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2C50" w14:textId="77777777" w:rsidR="00D97E27" w:rsidRPr="00703724" w:rsidRDefault="00D97E27" w:rsidP="00D97E27">
      <w:pPr>
        <w:ind w:firstLine="284"/>
        <w:rPr>
          <w:rFonts w:ascii="Bookman Old Style" w:hAnsi="Bookman Old Style" w:cs="Times New Roman"/>
          <w:sz w:val="26"/>
          <w:szCs w:val="26"/>
        </w:rPr>
      </w:pPr>
      <w:bookmarkStart w:id="0" w:name="_Hlk156479379"/>
      <w:bookmarkStart w:id="1" w:name="_Hlk151016090"/>
      <w:r w:rsidRPr="00703724">
        <w:rPr>
          <w:rFonts w:ascii="Bookman Old Style" w:hAnsi="Bookman Old Style" w:cs="Times New Roman"/>
          <w:sz w:val="26"/>
          <w:szCs w:val="26"/>
        </w:rPr>
        <w:t>ΑΝΩΤΑΤΟ ΔΙΚΑΣΤΗΡΙΟ ΚΥΠΡΟΥ</w:t>
      </w:r>
    </w:p>
    <w:p w14:paraId="1539CBDC" w14:textId="77777777" w:rsidR="00D97E27" w:rsidRDefault="00D97E27" w:rsidP="00D97E27">
      <w:pPr>
        <w:ind w:firstLine="284"/>
        <w:rPr>
          <w:rFonts w:ascii="Bookman Old Style" w:hAnsi="Bookman Old Style" w:cs="Times New Roman"/>
          <w:sz w:val="26"/>
          <w:szCs w:val="26"/>
        </w:rPr>
      </w:pPr>
      <w:r>
        <w:rPr>
          <w:rFonts w:ascii="Bookman Old Style" w:hAnsi="Bookman Old Style" w:cs="Times New Roman"/>
          <w:sz w:val="26"/>
          <w:szCs w:val="26"/>
        </w:rPr>
        <w:t>ΠΡΩΤΟΒΑΘΜΙΑ</w:t>
      </w:r>
      <w:r w:rsidRPr="00703724">
        <w:rPr>
          <w:rFonts w:ascii="Bookman Old Style" w:hAnsi="Bookman Old Style" w:cs="Times New Roman"/>
          <w:sz w:val="26"/>
          <w:szCs w:val="26"/>
        </w:rPr>
        <w:t xml:space="preserve"> ΔΙΚΑΙΟΔΟΣΙΑ </w:t>
      </w:r>
    </w:p>
    <w:p w14:paraId="654E85BF" w14:textId="77777777" w:rsidR="00D97E27" w:rsidRPr="00703724" w:rsidRDefault="00D97E27" w:rsidP="00D97E27">
      <w:pPr>
        <w:ind w:firstLine="284"/>
        <w:rPr>
          <w:rFonts w:ascii="Bookman Old Style" w:hAnsi="Bookman Old Style" w:cs="Times New Roman"/>
          <w:sz w:val="26"/>
          <w:szCs w:val="26"/>
        </w:rPr>
      </w:pPr>
    </w:p>
    <w:p w14:paraId="106DCD87" w14:textId="5127C788" w:rsidR="00D97E27" w:rsidRDefault="00D97E27" w:rsidP="00D97E27">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w:t>
      </w:r>
      <w:r>
        <w:rPr>
          <w:rFonts w:ascii="Bookman Old Style" w:hAnsi="Bookman Old Style" w:cs="Times New Roman"/>
          <w:i/>
          <w:sz w:val="26"/>
          <w:szCs w:val="26"/>
          <w:lang w:val="en-US"/>
        </w:rPr>
        <w:t>A</w:t>
      </w:r>
      <w:r>
        <w:rPr>
          <w:rFonts w:ascii="Bookman Old Style" w:hAnsi="Bookman Old Style" w:cs="Times New Roman"/>
          <w:i/>
          <w:sz w:val="26"/>
          <w:szCs w:val="26"/>
        </w:rPr>
        <w:t>ίτηση</w:t>
      </w:r>
      <w:r w:rsidRPr="00D169BF">
        <w:rPr>
          <w:rFonts w:ascii="Bookman Old Style" w:hAnsi="Bookman Old Style" w:cs="Times New Roman"/>
          <w:i/>
          <w:sz w:val="26"/>
          <w:szCs w:val="26"/>
        </w:rPr>
        <w:t xml:space="preserve"> αρ. </w:t>
      </w:r>
      <w:r w:rsidR="00D46DC5" w:rsidRPr="00D46DC5">
        <w:rPr>
          <w:rFonts w:ascii="Bookman Old Style" w:hAnsi="Bookman Old Style" w:cs="Times New Roman"/>
          <w:i/>
          <w:sz w:val="26"/>
          <w:szCs w:val="26"/>
        </w:rPr>
        <w:t>8</w:t>
      </w:r>
      <w:r w:rsidRPr="00D169BF">
        <w:rPr>
          <w:rFonts w:ascii="Bookman Old Style" w:hAnsi="Bookman Old Style" w:cs="Times New Roman"/>
          <w:i/>
          <w:sz w:val="26"/>
          <w:szCs w:val="26"/>
        </w:rPr>
        <w:t>/20</w:t>
      </w:r>
      <w:r w:rsidRPr="00706B9B">
        <w:rPr>
          <w:rFonts w:ascii="Bookman Old Style" w:hAnsi="Bookman Old Style" w:cs="Times New Roman"/>
          <w:i/>
          <w:sz w:val="26"/>
          <w:szCs w:val="26"/>
        </w:rPr>
        <w:t>2</w:t>
      </w:r>
      <w:r w:rsidR="00D46DC5" w:rsidRPr="00D46DC5">
        <w:rPr>
          <w:rFonts w:ascii="Bookman Old Style" w:hAnsi="Bookman Old Style" w:cs="Times New Roman"/>
          <w:i/>
          <w:sz w:val="26"/>
          <w:szCs w:val="26"/>
        </w:rPr>
        <w:t>4</w:t>
      </w:r>
      <w:r w:rsidRPr="00D169BF">
        <w:rPr>
          <w:rFonts w:ascii="Bookman Old Style" w:hAnsi="Bookman Old Style" w:cs="Times New Roman"/>
          <w:sz w:val="26"/>
          <w:szCs w:val="26"/>
        </w:rPr>
        <w:t>)</w:t>
      </w:r>
    </w:p>
    <w:p w14:paraId="5F725F0D" w14:textId="152EBF42" w:rsidR="00D97E27" w:rsidRPr="00706B9B" w:rsidRDefault="00D97E27" w:rsidP="00D97E27">
      <w:pPr>
        <w:ind w:firstLine="284"/>
        <w:jc w:val="right"/>
        <w:rPr>
          <w:rFonts w:ascii="Bookman Old Style" w:hAnsi="Bookman Old Style" w:cs="Times New Roman"/>
          <w:i/>
          <w:iCs/>
          <w:sz w:val="26"/>
          <w:szCs w:val="26"/>
        </w:rPr>
      </w:pPr>
      <w:r w:rsidRPr="00B93616">
        <w:rPr>
          <w:rFonts w:ascii="Bookman Old Style" w:hAnsi="Bookman Old Style" w:cs="Times New Roman"/>
          <w:i/>
          <w:iCs/>
          <w:sz w:val="26"/>
          <w:szCs w:val="26"/>
        </w:rPr>
        <w:t>(</w:t>
      </w:r>
      <w:r w:rsidR="00D46DC5" w:rsidRPr="00B93616">
        <w:rPr>
          <w:rFonts w:ascii="Bookman Old Style" w:hAnsi="Bookman Old Style" w:cs="Times New Roman"/>
          <w:i/>
          <w:iCs/>
          <w:sz w:val="26"/>
          <w:szCs w:val="26"/>
          <w:u w:val="single"/>
          <w:lang w:val="en-US"/>
        </w:rPr>
        <w:t>e</w:t>
      </w:r>
      <w:r w:rsidRPr="00B93616">
        <w:rPr>
          <w:rFonts w:ascii="Bookman Old Style" w:hAnsi="Bookman Old Style" w:cs="Times New Roman"/>
          <w:i/>
          <w:iCs/>
          <w:sz w:val="26"/>
          <w:szCs w:val="26"/>
          <w:u w:val="single"/>
        </w:rPr>
        <w:t>-</w:t>
      </w:r>
      <w:r w:rsidRPr="00B93616">
        <w:rPr>
          <w:rFonts w:ascii="Bookman Old Style" w:hAnsi="Bookman Old Style" w:cs="Times New Roman"/>
          <w:i/>
          <w:iCs/>
          <w:sz w:val="26"/>
          <w:szCs w:val="26"/>
          <w:u w:val="single"/>
          <w:lang w:val="en-US"/>
        </w:rPr>
        <w:t>Justice</w:t>
      </w:r>
      <w:r w:rsidRPr="00B93616">
        <w:rPr>
          <w:rFonts w:ascii="Bookman Old Style" w:hAnsi="Bookman Old Style" w:cs="Times New Roman"/>
          <w:i/>
          <w:iCs/>
          <w:sz w:val="26"/>
          <w:szCs w:val="26"/>
        </w:rPr>
        <w:t>)</w:t>
      </w:r>
    </w:p>
    <w:p w14:paraId="41B5599A" w14:textId="77777777" w:rsidR="00D97E27" w:rsidRPr="00D169BF" w:rsidRDefault="00D97E27" w:rsidP="00D97E27">
      <w:pPr>
        <w:ind w:firstLine="284"/>
        <w:jc w:val="center"/>
        <w:rPr>
          <w:rFonts w:ascii="Bookman Old Style" w:hAnsi="Bookman Old Style" w:cs="Times New Roman"/>
          <w:sz w:val="26"/>
          <w:szCs w:val="26"/>
        </w:rPr>
      </w:pPr>
    </w:p>
    <w:p w14:paraId="653B47A7" w14:textId="518D8337" w:rsidR="00D97E27" w:rsidRPr="00285DBF" w:rsidRDefault="00285DBF" w:rsidP="00D97E27">
      <w:pPr>
        <w:ind w:firstLine="284"/>
        <w:jc w:val="center"/>
        <w:rPr>
          <w:rFonts w:ascii="Bookman Old Style" w:hAnsi="Bookman Old Style" w:cs="Times New Roman"/>
          <w:sz w:val="26"/>
          <w:szCs w:val="26"/>
        </w:rPr>
      </w:pPr>
      <w:r>
        <w:rPr>
          <w:rFonts w:ascii="Bookman Old Style" w:hAnsi="Bookman Old Style" w:cs="Times New Roman"/>
          <w:sz w:val="26"/>
          <w:szCs w:val="26"/>
        </w:rPr>
        <w:t>19</w:t>
      </w:r>
      <w:r w:rsidR="002F0AD5">
        <w:rPr>
          <w:rFonts w:ascii="Bookman Old Style" w:hAnsi="Bookman Old Style" w:cs="Times New Roman"/>
          <w:sz w:val="26"/>
          <w:szCs w:val="26"/>
        </w:rPr>
        <w:t xml:space="preserve"> Ιανουαρίου</w:t>
      </w:r>
      <w:r w:rsidR="00D97E27" w:rsidRPr="00D169BF">
        <w:rPr>
          <w:rFonts w:ascii="Bookman Old Style" w:hAnsi="Bookman Old Style" w:cs="Times New Roman"/>
          <w:sz w:val="26"/>
          <w:szCs w:val="26"/>
        </w:rPr>
        <w:t>, 202</w:t>
      </w:r>
      <w:r w:rsidR="00D46DC5" w:rsidRPr="00B3293F">
        <w:rPr>
          <w:rFonts w:ascii="Bookman Old Style" w:hAnsi="Bookman Old Style" w:cs="Times New Roman"/>
          <w:sz w:val="26"/>
          <w:szCs w:val="26"/>
        </w:rPr>
        <w:t>4</w:t>
      </w:r>
    </w:p>
    <w:p w14:paraId="2E38C249" w14:textId="77777777" w:rsidR="00D97E27" w:rsidRPr="00D169BF" w:rsidRDefault="00D97E27" w:rsidP="00D97E27">
      <w:pPr>
        <w:ind w:firstLine="284"/>
        <w:jc w:val="right"/>
        <w:rPr>
          <w:rFonts w:ascii="Bookman Old Style" w:hAnsi="Bookman Old Style" w:cs="Times New Roman"/>
          <w:sz w:val="26"/>
          <w:szCs w:val="26"/>
        </w:rPr>
      </w:pPr>
    </w:p>
    <w:p w14:paraId="52824495" w14:textId="77777777" w:rsidR="00D97E27" w:rsidRDefault="00D97E27" w:rsidP="00D97E27">
      <w:pPr>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[ΙΩΑΝΝΙΔΗΣ,</w:t>
      </w:r>
      <w:r>
        <w:rPr>
          <w:rFonts w:ascii="Bookman Old Style" w:hAnsi="Bookman Old Style" w:cs="Times New Roman"/>
          <w:sz w:val="26"/>
          <w:szCs w:val="26"/>
        </w:rPr>
        <w:t xml:space="preserve"> Δ]</w:t>
      </w:r>
    </w:p>
    <w:p w14:paraId="175ED560" w14:textId="77777777" w:rsidR="00D827CB" w:rsidRDefault="00D827CB" w:rsidP="00D97E27">
      <w:pPr>
        <w:ind w:firstLine="284"/>
        <w:jc w:val="center"/>
        <w:rPr>
          <w:rFonts w:ascii="Bookman Old Style" w:hAnsi="Bookman Old Style" w:cs="Times New Roman"/>
          <w:sz w:val="26"/>
          <w:szCs w:val="26"/>
        </w:rPr>
      </w:pPr>
    </w:p>
    <w:p w14:paraId="6A8DEEB4" w14:textId="54A9A7F9" w:rsidR="00D97E27" w:rsidRDefault="00D827CB" w:rsidP="00D827CB">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ΤΟ ΑΡΘΡΟ 155.4 ΤΟΥ ΣΥΝΤΑΓΜΑΤΟΣ ΚΑΙ ΤΑ ΑΡΘΡΑ 3 ΚΑΙ 9 ΤΟΥ ΠΕΡΙ ΑΠΟΝΟΜΗΣ ΤΗΣ ΔΙΚΑΙΟΣΥΝΗΣ (ΠΟΙΚΙΛΑΙ ΔΙΑΤΑΞΕΙΣ) ΝΟΜΟΥ ΤΟΥ 1964</w:t>
      </w:r>
    </w:p>
    <w:p w14:paraId="4134D479" w14:textId="77777777" w:rsidR="00D827CB" w:rsidRDefault="00D827CB" w:rsidP="00D827CB">
      <w:pPr>
        <w:spacing w:line="480" w:lineRule="auto"/>
        <w:rPr>
          <w:rFonts w:ascii="Bookman Old Style" w:hAnsi="Bookman Old Style" w:cs="Times New Roman"/>
          <w:sz w:val="26"/>
          <w:szCs w:val="26"/>
        </w:rPr>
      </w:pPr>
    </w:p>
    <w:p w14:paraId="5391A7EA" w14:textId="77777777" w:rsidR="00D97E27" w:rsidRDefault="00D97E27" w:rsidP="00D827CB">
      <w:pPr>
        <w:spacing w:line="480" w:lineRule="auto"/>
        <w:jc w:val="center"/>
        <w:rPr>
          <w:rFonts w:ascii="Bookman Old Style" w:hAnsi="Bookman Old Style" w:cs="Times New Roman"/>
          <w:sz w:val="26"/>
          <w:szCs w:val="26"/>
        </w:rPr>
      </w:pPr>
      <w:r w:rsidRPr="00D827CB">
        <w:rPr>
          <w:rFonts w:ascii="Bookman Old Style" w:hAnsi="Bookman Old Style" w:cs="Times New Roman"/>
          <w:sz w:val="26"/>
          <w:szCs w:val="26"/>
        </w:rPr>
        <w:t>ΚΑΙ</w:t>
      </w:r>
    </w:p>
    <w:p w14:paraId="2006E7AB" w14:textId="77777777" w:rsidR="00D827CB" w:rsidRDefault="00D827CB" w:rsidP="00D827CB">
      <w:pPr>
        <w:spacing w:line="480" w:lineRule="auto"/>
        <w:jc w:val="center"/>
        <w:rPr>
          <w:rFonts w:ascii="Bookman Old Style" w:hAnsi="Bookman Old Style" w:cs="Times New Roman"/>
          <w:sz w:val="26"/>
          <w:szCs w:val="26"/>
        </w:rPr>
      </w:pPr>
    </w:p>
    <w:p w14:paraId="445D2B72" w14:textId="7FB7DAE5" w:rsidR="00D827CB" w:rsidRDefault="00D827CB" w:rsidP="00D827CB">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ΤΟΝ ΠΕΡΙ ΑΝΩΤΑΤΟΥ ΔΙΚΑΣΤΗΡΙΟΥ (ΔΙΚΑΙΟΔΟΣΙΑ ΕΚΔΟΣΗΣ ΠΡΟΝΟΜΙΑΚΩΝ ΕΝΤΑΛΜΑΤΩΝ ΠΡΟΝΟΜΙΑΚΗΣ ΦΥΣΕΩΣ) ΔΙΑΔΙΚΑΣΤΙΚΟ ΚΑΝΟΝΙΣΜΟ ΤΟΥ 2018</w:t>
      </w:r>
    </w:p>
    <w:p w14:paraId="2CBDD2EC" w14:textId="77777777" w:rsidR="00D827CB" w:rsidRDefault="00D827CB" w:rsidP="00D827CB">
      <w:pPr>
        <w:spacing w:line="480" w:lineRule="auto"/>
        <w:rPr>
          <w:rFonts w:ascii="Bookman Old Style" w:hAnsi="Bookman Old Style" w:cs="Times New Roman"/>
          <w:sz w:val="26"/>
          <w:szCs w:val="26"/>
        </w:rPr>
      </w:pPr>
    </w:p>
    <w:p w14:paraId="4F2A2AD3" w14:textId="77777777" w:rsidR="00D827CB" w:rsidRDefault="00D827CB" w:rsidP="00D827CB">
      <w:pPr>
        <w:spacing w:line="480" w:lineRule="auto"/>
        <w:jc w:val="center"/>
        <w:rPr>
          <w:rFonts w:ascii="Bookman Old Style" w:hAnsi="Bookman Old Style" w:cs="Times New Roman"/>
          <w:sz w:val="26"/>
          <w:szCs w:val="26"/>
        </w:rPr>
      </w:pPr>
      <w:r w:rsidRPr="00D827CB">
        <w:rPr>
          <w:rFonts w:ascii="Bookman Old Style" w:hAnsi="Bookman Old Style" w:cs="Times New Roman"/>
          <w:sz w:val="26"/>
          <w:szCs w:val="26"/>
        </w:rPr>
        <w:t>ΚΑΙ</w:t>
      </w:r>
    </w:p>
    <w:p w14:paraId="1515EAE6" w14:textId="77777777" w:rsidR="00D827CB" w:rsidRDefault="00D827CB" w:rsidP="00D827CB">
      <w:pPr>
        <w:spacing w:line="480" w:lineRule="auto"/>
        <w:rPr>
          <w:rFonts w:ascii="Bookman Old Style" w:hAnsi="Bookman Old Style" w:cs="Times New Roman"/>
          <w:sz w:val="26"/>
          <w:szCs w:val="26"/>
        </w:rPr>
      </w:pPr>
    </w:p>
    <w:p w14:paraId="15E396E6" w14:textId="2D076371" w:rsidR="00D97E27" w:rsidRPr="00B3293F" w:rsidRDefault="00D827CB" w:rsidP="00D827CB">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ΤΗΝ ΑΙΤΗΣΗ ΤΟΥ Σ</w:t>
      </w:r>
      <w:r w:rsidR="00D804F1">
        <w:rPr>
          <w:rFonts w:ascii="Bookman Old Style" w:hAnsi="Bookman Old Style" w:cs="Times New Roman"/>
          <w:sz w:val="26"/>
          <w:szCs w:val="26"/>
        </w:rPr>
        <w:t>.</w:t>
      </w:r>
      <w:r>
        <w:rPr>
          <w:rFonts w:ascii="Bookman Old Style" w:hAnsi="Bookman Old Style" w:cs="Times New Roman"/>
          <w:sz w:val="26"/>
          <w:szCs w:val="26"/>
        </w:rPr>
        <w:t>Μ</w:t>
      </w:r>
      <w:r w:rsidR="00D804F1">
        <w:rPr>
          <w:rFonts w:ascii="Bookman Old Style" w:hAnsi="Bookman Old Style" w:cs="Times New Roman"/>
          <w:sz w:val="26"/>
          <w:szCs w:val="26"/>
        </w:rPr>
        <w:t>.</w:t>
      </w:r>
      <w:r>
        <w:rPr>
          <w:rFonts w:ascii="Bookman Old Style" w:hAnsi="Bookman Old Style" w:cs="Times New Roman"/>
          <w:sz w:val="26"/>
          <w:szCs w:val="26"/>
        </w:rPr>
        <w:t xml:space="preserve"> ΓΙΑ ΑΔΕΙΑ ΓΙΑ ΚΑΤΑΧΩΡΙΣΗ ΑΙΤΗΣΗΣ ΓΙΑ ΕΚΔΟΣΗ ΕΝΤΑΛΜΑΤΟΣ </w:t>
      </w:r>
      <w:r>
        <w:rPr>
          <w:rFonts w:ascii="Bookman Old Style" w:hAnsi="Bookman Old Style" w:cs="Times New Roman"/>
          <w:sz w:val="26"/>
          <w:szCs w:val="26"/>
          <w:lang w:val="en-US"/>
        </w:rPr>
        <w:t>CERTIORARI</w:t>
      </w:r>
    </w:p>
    <w:p w14:paraId="0ACA333E" w14:textId="77777777" w:rsidR="00D827CB" w:rsidRPr="00B3293F" w:rsidRDefault="00D827CB" w:rsidP="00D827CB">
      <w:pPr>
        <w:spacing w:line="480" w:lineRule="auto"/>
        <w:rPr>
          <w:rFonts w:ascii="Bookman Old Style" w:hAnsi="Bookman Old Style" w:cs="Times New Roman"/>
          <w:sz w:val="26"/>
          <w:szCs w:val="26"/>
        </w:rPr>
      </w:pPr>
    </w:p>
    <w:p w14:paraId="61B9AAB1" w14:textId="77777777" w:rsidR="00D827CB" w:rsidRDefault="00D827CB" w:rsidP="00D827CB">
      <w:pPr>
        <w:spacing w:line="480" w:lineRule="auto"/>
        <w:jc w:val="center"/>
        <w:rPr>
          <w:rFonts w:ascii="Bookman Old Style" w:hAnsi="Bookman Old Style" w:cs="Times New Roman"/>
          <w:sz w:val="26"/>
          <w:szCs w:val="26"/>
        </w:rPr>
      </w:pPr>
      <w:r w:rsidRPr="00D827CB">
        <w:rPr>
          <w:rFonts w:ascii="Bookman Old Style" w:hAnsi="Bookman Old Style" w:cs="Times New Roman"/>
          <w:sz w:val="26"/>
          <w:szCs w:val="26"/>
        </w:rPr>
        <w:t>ΚΑΙ</w:t>
      </w:r>
    </w:p>
    <w:p w14:paraId="0D7F4BCE" w14:textId="77777777" w:rsidR="00D827CB" w:rsidRDefault="00D827CB" w:rsidP="00D827CB">
      <w:pPr>
        <w:spacing w:line="480" w:lineRule="auto"/>
        <w:jc w:val="center"/>
        <w:rPr>
          <w:rFonts w:ascii="Bookman Old Style" w:hAnsi="Bookman Old Style" w:cs="Times New Roman"/>
          <w:sz w:val="26"/>
          <w:szCs w:val="26"/>
        </w:rPr>
      </w:pPr>
    </w:p>
    <w:p w14:paraId="79D87C82" w14:textId="36FFB9D4" w:rsidR="00D827CB" w:rsidRPr="00D827CB" w:rsidRDefault="00D827CB" w:rsidP="00D827CB">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ΤΟ ΕΝΤΑΛΜΑ ΣΥΛΛΗΨΗΣ ΗΜΕΡ. 20/12/2023 ΠΟΥ ΕΞΕΔΟΘΗ ΑΠΟ ΤΟ ΕΠΑΡΧΙΑΚΟ ΔΙΚΑΣΤΗΡΙΟ ΛΕΜΕΣΟΥ ΔΥΝΑΜΕΙ ΤΩΝ ΠΡΟΝΟΙΩΝ ΤΩΝ ΑΡΘΡΩΝ 18 ΚΑΙ 19 ΤΟΥ ΚΕΦ. 155</w:t>
      </w:r>
      <w:r w:rsidRPr="00D827CB">
        <w:rPr>
          <w:rFonts w:ascii="Bookman Old Style" w:hAnsi="Bookman Old Style" w:cs="Times New Roman"/>
          <w:sz w:val="26"/>
          <w:szCs w:val="26"/>
        </w:rPr>
        <w:t xml:space="preserve"> </w:t>
      </w:r>
    </w:p>
    <w:p w14:paraId="4527B534" w14:textId="77777777" w:rsidR="00D97E27" w:rsidRPr="00D827CB" w:rsidRDefault="00D97E27" w:rsidP="00D97E27">
      <w:pPr>
        <w:spacing w:line="480" w:lineRule="auto"/>
        <w:jc w:val="center"/>
        <w:rPr>
          <w:rFonts w:ascii="Bookman Old Style" w:hAnsi="Bookman Old Style" w:cs="Times New Roman"/>
          <w:b/>
          <w:color w:val="000000"/>
          <w:sz w:val="26"/>
          <w:szCs w:val="26"/>
        </w:rPr>
      </w:pPr>
      <w:r w:rsidRPr="00D827CB">
        <w:rPr>
          <w:rFonts w:ascii="Bookman Old Style" w:hAnsi="Bookman Old Style" w:cs="Times New Roman"/>
          <w:b/>
          <w:color w:val="000000"/>
          <w:sz w:val="26"/>
          <w:szCs w:val="26"/>
        </w:rPr>
        <w:t>_________________</w:t>
      </w:r>
    </w:p>
    <w:p w14:paraId="1F5F62F6" w14:textId="0CFAAEFA" w:rsidR="00D97E27" w:rsidRPr="00D827CB" w:rsidRDefault="00D827CB" w:rsidP="00D97E27">
      <w:pPr>
        <w:rPr>
          <w:rFonts w:ascii="Bookman Old Style" w:hAnsi="Bookman Old Style" w:cs="Times New Roman"/>
          <w:iCs/>
          <w:sz w:val="26"/>
          <w:szCs w:val="26"/>
        </w:rPr>
      </w:pPr>
      <w:r w:rsidRPr="00D827CB">
        <w:rPr>
          <w:rFonts w:ascii="Bookman Old Style" w:hAnsi="Bookman Old Style" w:cs="Times New Roman"/>
          <w:i/>
          <w:sz w:val="26"/>
          <w:szCs w:val="26"/>
        </w:rPr>
        <w:t>Θεόδουλος Στ. Παπαβασιλείου</w:t>
      </w:r>
      <w:r w:rsidR="00D97E27" w:rsidRPr="00D827CB">
        <w:rPr>
          <w:rFonts w:ascii="Bookman Old Style" w:hAnsi="Bookman Old Style" w:cs="Times New Roman"/>
          <w:i/>
          <w:sz w:val="26"/>
          <w:szCs w:val="26"/>
        </w:rPr>
        <w:t xml:space="preserve">, </w:t>
      </w:r>
      <w:r w:rsidR="00D97E27" w:rsidRPr="00D827CB">
        <w:rPr>
          <w:rFonts w:ascii="Bookman Old Style" w:hAnsi="Bookman Old Style" w:cs="Times New Roman"/>
          <w:iCs/>
          <w:sz w:val="26"/>
          <w:szCs w:val="26"/>
        </w:rPr>
        <w:t>για τον Αιτητή.</w:t>
      </w:r>
    </w:p>
    <w:p w14:paraId="29642D64" w14:textId="77777777" w:rsidR="00D97E27" w:rsidRPr="003708BA" w:rsidRDefault="00D97E27" w:rsidP="00D97E27">
      <w:pPr>
        <w:spacing w:line="480" w:lineRule="auto"/>
        <w:jc w:val="center"/>
        <w:rPr>
          <w:rFonts w:ascii="Bookman Old Style" w:hAnsi="Bookman Old Style" w:cs="Times New Roman"/>
          <w:b/>
          <w:color w:val="000000"/>
          <w:sz w:val="26"/>
          <w:szCs w:val="26"/>
        </w:rPr>
      </w:pPr>
      <w:r w:rsidRPr="00D827CB">
        <w:rPr>
          <w:rFonts w:ascii="Bookman Old Style" w:hAnsi="Bookman Old Style" w:cs="Times New Roman"/>
          <w:b/>
          <w:color w:val="000000"/>
          <w:sz w:val="26"/>
          <w:szCs w:val="26"/>
        </w:rPr>
        <w:t>_________________</w:t>
      </w:r>
    </w:p>
    <w:p w14:paraId="032E2DBF" w14:textId="23D20828" w:rsidR="00D97E27" w:rsidRDefault="00D97E27" w:rsidP="00D97E27">
      <w:pPr>
        <w:spacing w:line="480" w:lineRule="auto"/>
        <w:jc w:val="center"/>
        <w:rPr>
          <w:rFonts w:ascii="Bookman Old Style" w:hAnsi="Bookman Old Style" w:cs="Times New Roman"/>
          <w:b/>
          <w:color w:val="000000"/>
          <w:sz w:val="26"/>
          <w:szCs w:val="26"/>
          <w:u w:val="single"/>
        </w:rPr>
      </w:pPr>
      <w:r w:rsidRPr="003708BA">
        <w:rPr>
          <w:rFonts w:ascii="Bookman Old Style" w:hAnsi="Bookman Old Style" w:cs="Times New Roman"/>
          <w:b/>
          <w:color w:val="000000"/>
          <w:sz w:val="26"/>
          <w:szCs w:val="26"/>
          <w:u w:val="single"/>
        </w:rPr>
        <w:t>Α Π Ο Φ Α Σ Η</w:t>
      </w:r>
    </w:p>
    <w:p w14:paraId="056651BA" w14:textId="77777777" w:rsidR="004E0473" w:rsidRDefault="004E0473" w:rsidP="00D97E27">
      <w:pPr>
        <w:spacing w:line="480" w:lineRule="auto"/>
        <w:jc w:val="center"/>
        <w:rPr>
          <w:rFonts w:ascii="Bookman Old Style" w:hAnsi="Bookman Old Style" w:cs="Times New Roman"/>
          <w:b/>
          <w:color w:val="000000"/>
          <w:sz w:val="26"/>
          <w:szCs w:val="26"/>
          <w:u w:val="single"/>
        </w:rPr>
      </w:pPr>
    </w:p>
    <w:p w14:paraId="69470766" w14:textId="23756E3B" w:rsidR="00194768" w:rsidRPr="00FC4E3D" w:rsidRDefault="00D97E27" w:rsidP="00194768">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sidRPr="00703724">
        <w:rPr>
          <w:rFonts w:ascii="Bookman Old Style" w:hAnsi="Bookman Old Style" w:cs="Times New Roman"/>
          <w:bCs/>
          <w:color w:val="000000"/>
          <w:sz w:val="26"/>
          <w:szCs w:val="26"/>
        </w:rPr>
        <w:t>:-</w:t>
      </w:r>
      <w:r w:rsidR="00D46DC5" w:rsidRPr="00D46DC5">
        <w:rPr>
          <w:rFonts w:ascii="Bookman Old Style" w:hAnsi="Bookman Old Style" w:cs="Times New Roman"/>
          <w:bCs/>
          <w:color w:val="000000"/>
          <w:sz w:val="26"/>
          <w:szCs w:val="26"/>
        </w:rPr>
        <w:t xml:space="preserve">  </w:t>
      </w:r>
      <w:r w:rsidR="00194768">
        <w:rPr>
          <w:rFonts w:ascii="Bookman Old Style" w:hAnsi="Bookman Old Style" w:cs="Times New Roman"/>
          <w:bCs/>
          <w:color w:val="000000"/>
          <w:sz w:val="26"/>
          <w:szCs w:val="26"/>
        </w:rPr>
        <w:t xml:space="preserve">Δεν χρειάζεται, στη διαδικασία αυτή, να πω πολλά </w:t>
      </w:r>
      <w:bookmarkEnd w:id="0"/>
      <w:r w:rsidR="00194768">
        <w:rPr>
          <w:rFonts w:ascii="Bookman Old Style" w:hAnsi="Bookman Old Style" w:cs="Times New Roman"/>
          <w:bCs/>
          <w:color w:val="000000"/>
          <w:sz w:val="26"/>
          <w:szCs w:val="26"/>
        </w:rPr>
        <w:t>για τα σοβαρά επεισόδια βίας σε αθλητικούς χώρους και ειδικότερα κατά τη διεξαγωγή ποδοσφαιρικών αγώνων, τα οποία, εδώ και αρκετά χρόνια, είναι, δυστυχώς, φαινόμενο το οποίο προσλαμβάνει ανησυχητικές διαστάσεις</w:t>
      </w:r>
      <w:r w:rsidR="00CD4294" w:rsidRPr="00CD4294">
        <w:rPr>
          <w:rFonts w:ascii="Bookman Old Style" w:hAnsi="Bookman Old Style" w:cs="Times New Roman"/>
          <w:bCs/>
          <w:color w:val="000000"/>
          <w:sz w:val="26"/>
          <w:szCs w:val="26"/>
        </w:rPr>
        <w:t xml:space="preserve"> </w:t>
      </w:r>
      <w:r w:rsidR="00CD4294">
        <w:rPr>
          <w:rFonts w:ascii="Bookman Old Style" w:hAnsi="Bookman Old Style" w:cs="Times New Roman"/>
          <w:bCs/>
          <w:color w:val="000000"/>
          <w:sz w:val="26"/>
          <w:szCs w:val="26"/>
        </w:rPr>
        <w:t>στη μικρή ημικατεχόμενη χώρα μας</w:t>
      </w:r>
      <w:r w:rsidR="00194768">
        <w:rPr>
          <w:rFonts w:ascii="Bookman Old Style" w:hAnsi="Bookman Old Style" w:cs="Times New Roman"/>
          <w:bCs/>
          <w:color w:val="000000"/>
          <w:sz w:val="26"/>
          <w:szCs w:val="26"/>
        </w:rPr>
        <w:t xml:space="preserve">.  Το πιο κάτω απόσπασμα από την υπόθεση </w:t>
      </w:r>
      <w:r w:rsidR="00194768" w:rsidRPr="00B3293F">
        <w:rPr>
          <w:rFonts w:ascii="Bookman Old Style" w:hAnsi="Bookman Old Style" w:cs="Times New Roman"/>
          <w:b/>
          <w:i/>
          <w:iCs/>
          <w:color w:val="000000"/>
          <w:sz w:val="26"/>
          <w:szCs w:val="26"/>
        </w:rPr>
        <w:t>Χρίστος Φιλίππου άλλως Φαλκονέτι ν. Αστυνομίας (1989) 2 Α.Α.Δ. 245</w:t>
      </w:r>
      <w:r w:rsidR="00194768">
        <w:rPr>
          <w:rFonts w:ascii="Bookman Old Style" w:hAnsi="Bookman Old Style" w:cs="Times New Roman"/>
          <w:bCs/>
          <w:color w:val="000000"/>
          <w:sz w:val="26"/>
          <w:szCs w:val="26"/>
        </w:rPr>
        <w:t>, τα λέγει όλα</w:t>
      </w:r>
      <w:r w:rsidR="00194768" w:rsidRPr="00FC4E3D">
        <w:rPr>
          <w:rFonts w:ascii="Bookman Old Style" w:hAnsi="Bookman Old Style" w:cs="Times New Roman"/>
          <w:bCs/>
          <w:color w:val="000000"/>
          <w:sz w:val="26"/>
          <w:szCs w:val="26"/>
        </w:rPr>
        <w:t>:</w:t>
      </w:r>
    </w:p>
    <w:p w14:paraId="64F3C0D9" w14:textId="77777777" w:rsidR="00194768" w:rsidRDefault="00194768" w:rsidP="00194768">
      <w:pPr>
        <w:spacing w:line="240" w:lineRule="auto"/>
        <w:ind w:left="709"/>
        <w:rPr>
          <w:rFonts w:ascii="Bookman Old Style" w:hAnsi="Bookman Old Style" w:cs="Times New Roman"/>
          <w:bCs/>
          <w:color w:val="000000"/>
          <w:sz w:val="26"/>
          <w:szCs w:val="26"/>
        </w:rPr>
      </w:pPr>
    </w:p>
    <w:p w14:paraId="763A3B24" w14:textId="77777777" w:rsidR="00194768" w:rsidRDefault="00194768" w:rsidP="00194768">
      <w:pPr>
        <w:spacing w:line="240" w:lineRule="auto"/>
        <w:ind w:left="709"/>
        <w:rPr>
          <w:rFonts w:ascii="Bookman Old Style" w:hAnsi="Bookman Old Style" w:cs="Times New Roman"/>
          <w:bCs/>
          <w:i/>
          <w:iCs/>
          <w:color w:val="000000"/>
          <w:sz w:val="26"/>
          <w:szCs w:val="26"/>
        </w:rPr>
      </w:pPr>
      <w:r w:rsidRPr="00194768">
        <w:rPr>
          <w:rFonts w:ascii="Bookman Old Style" w:hAnsi="Bookman Old Style" w:cs="Times New Roman"/>
          <w:bCs/>
          <w:i/>
          <w:iCs/>
          <w:color w:val="000000"/>
          <w:sz w:val="26"/>
          <w:szCs w:val="26"/>
        </w:rPr>
        <w:t>«Επεισόδια βίας σε αθλητικούς χώρους υπονομεύουν όχι μόνο τον αθλητισμό αλλά και τη στάθμη του πολιτισμού μας. Ομαδικά παιγνίδια όπως το ποδόσφαιρο έχουν, όπως και τα αγωνίσματα στίβου, ως σκοπό την ευγενή άμιλλα και όχι τη βίαιη αντιπαράθεση. Πράξεις βίας οδηγούν στην αλλοτρίωση των σκοπών του αθλήματος και καθιστούν προβληματική την προσέλευση του κοινού στα στάδια.»</w:t>
      </w:r>
    </w:p>
    <w:p w14:paraId="0C2C6AD6" w14:textId="77777777" w:rsidR="00EC22F6" w:rsidRPr="00194768" w:rsidRDefault="00EC22F6" w:rsidP="00194768">
      <w:pPr>
        <w:spacing w:line="240" w:lineRule="auto"/>
        <w:ind w:left="709"/>
        <w:rPr>
          <w:rFonts w:ascii="Bookman Old Style" w:hAnsi="Bookman Old Style" w:cs="Times New Roman"/>
          <w:bCs/>
          <w:i/>
          <w:iCs/>
          <w:color w:val="000000"/>
          <w:sz w:val="26"/>
          <w:szCs w:val="26"/>
        </w:rPr>
      </w:pPr>
    </w:p>
    <w:p w14:paraId="32FBCD03" w14:textId="77777777" w:rsidR="00194768" w:rsidRPr="00194768" w:rsidRDefault="00194768" w:rsidP="00194768">
      <w:pPr>
        <w:spacing w:line="240" w:lineRule="auto"/>
        <w:ind w:left="709"/>
        <w:rPr>
          <w:rFonts w:ascii="Bookman Old Style" w:hAnsi="Bookman Old Style" w:cs="Times New Roman"/>
          <w:bCs/>
          <w:i/>
          <w:iCs/>
          <w:color w:val="000000"/>
          <w:sz w:val="26"/>
          <w:szCs w:val="26"/>
        </w:rPr>
      </w:pPr>
    </w:p>
    <w:p w14:paraId="6F01E580" w14:textId="77777777" w:rsidR="009270AC" w:rsidRDefault="009270AC" w:rsidP="00D46DC5">
      <w:pPr>
        <w:spacing w:line="480" w:lineRule="auto"/>
        <w:ind w:firstLine="284"/>
        <w:rPr>
          <w:rFonts w:ascii="Bookman Old Style" w:hAnsi="Bookman Old Style" w:cs="Times New Roman"/>
          <w:bCs/>
          <w:color w:val="000000"/>
          <w:sz w:val="26"/>
          <w:szCs w:val="26"/>
        </w:rPr>
      </w:pPr>
    </w:p>
    <w:p w14:paraId="41E68BD9" w14:textId="77777777" w:rsidR="000443AE" w:rsidRPr="000443AE" w:rsidRDefault="009270AC" w:rsidP="00D46DC5">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 xml:space="preserve">Όχι τυχαία, η Βουλή των Αντιπροσώπων ψήφισε τον </w:t>
      </w:r>
      <w:r w:rsidRPr="009270AC">
        <w:rPr>
          <w:rFonts w:ascii="Bookman Old Style" w:hAnsi="Bookman Old Style" w:cs="Times New Roman"/>
          <w:b/>
          <w:i/>
          <w:iCs/>
          <w:color w:val="000000"/>
          <w:sz w:val="26"/>
          <w:szCs w:val="26"/>
        </w:rPr>
        <w:t>περί της Πρόληψης και της Καταστολής της Βίας στους Αθλητικούς Χώρους Νόμο του 2008</w:t>
      </w:r>
      <w:r>
        <w:rPr>
          <w:rFonts w:ascii="Bookman Old Style" w:hAnsi="Bookman Old Style" w:cs="Times New Roman"/>
          <w:b/>
          <w:i/>
          <w:iCs/>
          <w:color w:val="000000"/>
          <w:sz w:val="26"/>
          <w:szCs w:val="26"/>
        </w:rPr>
        <w:t xml:space="preserve">, </w:t>
      </w:r>
      <w:r w:rsidRPr="009270AC">
        <w:rPr>
          <w:rFonts w:ascii="Bookman Old Style" w:hAnsi="Bookman Old Style" w:cs="Times New Roman"/>
          <w:b/>
          <w:i/>
          <w:iCs/>
          <w:color w:val="000000"/>
          <w:sz w:val="26"/>
          <w:szCs w:val="26"/>
        </w:rPr>
        <w:t>Ν. 48(Ι)/2008</w:t>
      </w:r>
      <w:r>
        <w:rPr>
          <w:rFonts w:ascii="Bookman Old Style" w:hAnsi="Bookman Old Style" w:cs="Times New Roman"/>
          <w:bCs/>
          <w:color w:val="000000"/>
          <w:sz w:val="26"/>
          <w:szCs w:val="26"/>
        </w:rPr>
        <w:t>. Ο</w:t>
      </w:r>
      <w:r w:rsidR="00BF1EA2">
        <w:rPr>
          <w:rFonts w:ascii="Bookman Old Style" w:hAnsi="Bookman Old Style" w:cs="Times New Roman"/>
          <w:bCs/>
          <w:color w:val="000000"/>
          <w:sz w:val="26"/>
          <w:szCs w:val="26"/>
        </w:rPr>
        <w:t xml:space="preserve"> Ν</w:t>
      </w:r>
      <w:r>
        <w:rPr>
          <w:rFonts w:ascii="Bookman Old Style" w:hAnsi="Bookman Old Style" w:cs="Times New Roman"/>
          <w:bCs/>
          <w:color w:val="000000"/>
          <w:sz w:val="26"/>
          <w:szCs w:val="26"/>
        </w:rPr>
        <w:t>όμος,</w:t>
      </w:r>
      <w:r w:rsidR="00BF1EA2">
        <w:rPr>
          <w:rFonts w:ascii="Bookman Old Style" w:hAnsi="Bookman Old Style" w:cs="Times New Roman"/>
          <w:bCs/>
          <w:color w:val="000000"/>
          <w:sz w:val="26"/>
          <w:szCs w:val="26"/>
        </w:rPr>
        <w:t xml:space="preserve"> εν τη σοφία του,</w:t>
      </w:r>
      <w:r>
        <w:rPr>
          <w:rFonts w:ascii="Bookman Old Style" w:hAnsi="Bookman Old Style" w:cs="Times New Roman"/>
          <w:bCs/>
          <w:color w:val="000000"/>
          <w:sz w:val="26"/>
          <w:szCs w:val="26"/>
        </w:rPr>
        <w:t xml:space="preserve"> στο </w:t>
      </w:r>
      <w:r w:rsidRPr="009270AC">
        <w:rPr>
          <w:rFonts w:ascii="Bookman Old Style" w:hAnsi="Bookman Old Style" w:cs="Times New Roman"/>
          <w:b/>
          <w:i/>
          <w:iCs/>
          <w:color w:val="000000"/>
          <w:sz w:val="26"/>
          <w:szCs w:val="26"/>
        </w:rPr>
        <w:t>Άρθρο 22</w:t>
      </w:r>
      <w:r w:rsidRPr="009270AC">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υποχρεώνει τον διαχειριστή </w:t>
      </w:r>
      <w:r w:rsidR="00BF1EA2" w:rsidRPr="00D425FF">
        <w:rPr>
          <w:rFonts w:ascii="Bookman Old Style" w:hAnsi="Bookman Old Style" w:cs="Times New Roman"/>
          <w:bCs/>
          <w:color w:val="000000"/>
          <w:sz w:val="26"/>
          <w:szCs w:val="26"/>
        </w:rPr>
        <w:t>«</w:t>
      </w:r>
      <w:r w:rsidRPr="000443AE">
        <w:rPr>
          <w:rFonts w:ascii="Bookman Old Style" w:hAnsi="Bookman Old Style" w:cs="Times New Roman"/>
          <w:bCs/>
          <w:i/>
          <w:iCs/>
          <w:color w:val="000000"/>
          <w:sz w:val="26"/>
          <w:szCs w:val="26"/>
        </w:rPr>
        <w:t xml:space="preserve">κάθε αθλητικού χώρου, ο οποίος χρησιμοποιείται για τη διεξαγωγή αγώνα ή εκδήλωσης, όπου λαμβάνει μέρος σωματείο, αθλητική εταιρεία ή σύλλογος πρώτης κατηγορίας ή που έχει διεθνή διάσταση, να εγκαθιστά σύστημα κλειστού κυκλώματος παρακολούθησης του αθλητικού χώρου, το οποίο καταγράφει </w:t>
      </w:r>
      <w:r w:rsidR="00BF1EA2" w:rsidRPr="000443AE">
        <w:rPr>
          <w:rFonts w:ascii="Bookman Old Style" w:hAnsi="Bookman Old Style" w:cs="Times New Roman"/>
          <w:bCs/>
          <w:i/>
          <w:iCs/>
          <w:color w:val="000000"/>
          <w:sz w:val="26"/>
          <w:szCs w:val="26"/>
        </w:rPr>
        <w:t>καθ΄ όλη τη διάρκεια αγώνα ή εκδήλωσης και έχει τη δυνατότητα αναπαραγωγής, σε κατάλληλο προς το σκοπό αυτό μέσο, οπτικοακουστικών παραστάσεων ή εικόνων στις οποίες φαίνονται οι ενέργειες ή η συμπεριφορά οποιουδήποτε προσώπου διαπράττει αδίκημα κατά παράβαση των διατάξεων του παρόντος Νόμου∙</w:t>
      </w:r>
      <w:r w:rsidR="00BF1EA2" w:rsidRPr="000443AE">
        <w:rPr>
          <w:rFonts w:ascii="Bookman Old Style" w:hAnsi="Bookman Old Style" w:cs="Times New Roman"/>
          <w:bCs/>
          <w:color w:val="000000"/>
          <w:sz w:val="26"/>
          <w:szCs w:val="26"/>
        </w:rPr>
        <w:t>»</w:t>
      </w:r>
      <w:r w:rsidR="005F1006" w:rsidRPr="000443AE">
        <w:rPr>
          <w:rFonts w:ascii="Bookman Old Style" w:hAnsi="Bookman Old Style" w:cs="Times New Roman"/>
          <w:bCs/>
          <w:color w:val="000000"/>
          <w:sz w:val="26"/>
          <w:szCs w:val="26"/>
        </w:rPr>
        <w:t>.</w:t>
      </w:r>
    </w:p>
    <w:p w14:paraId="5B6F013A" w14:textId="77777777" w:rsidR="000443AE" w:rsidRDefault="000443AE" w:rsidP="00D46DC5">
      <w:pPr>
        <w:spacing w:line="480" w:lineRule="auto"/>
        <w:ind w:firstLine="284"/>
        <w:rPr>
          <w:rFonts w:ascii="Bookman Old Style" w:hAnsi="Bookman Old Style" w:cs="Times New Roman"/>
          <w:bCs/>
          <w:color w:val="000000"/>
          <w:sz w:val="26"/>
          <w:szCs w:val="26"/>
        </w:rPr>
      </w:pPr>
    </w:p>
    <w:p w14:paraId="59EC4590" w14:textId="4C8F0009" w:rsidR="009270AC" w:rsidRPr="000443AE" w:rsidRDefault="005F1006" w:rsidP="00D46DC5">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 xml:space="preserve">Τον υποχρεώνει ακόμη να </w:t>
      </w:r>
      <w:r w:rsidRPr="000443AE">
        <w:rPr>
          <w:rFonts w:ascii="Bookman Old Style" w:hAnsi="Bookman Old Style" w:cs="Times New Roman"/>
          <w:bCs/>
          <w:i/>
          <w:iCs/>
          <w:color w:val="000000"/>
          <w:sz w:val="26"/>
          <w:szCs w:val="26"/>
        </w:rPr>
        <w:t>«τοποθετεί σε περίοπτα σημεία του αθλητικού χώρου ευανάγνωστες και ευκρινείς προειδοποιητικές πινακίδες ή</w:t>
      </w:r>
      <w:r w:rsidR="00D425FF" w:rsidRPr="000443AE">
        <w:rPr>
          <w:rFonts w:ascii="Bookman Old Style" w:hAnsi="Bookman Old Style" w:cs="Times New Roman"/>
          <w:bCs/>
          <w:i/>
          <w:iCs/>
          <w:color w:val="000000"/>
          <w:sz w:val="26"/>
          <w:szCs w:val="26"/>
        </w:rPr>
        <w:t xml:space="preserve"> </w:t>
      </w:r>
      <w:r w:rsidRPr="000443AE">
        <w:rPr>
          <w:rFonts w:ascii="Bookman Old Style" w:hAnsi="Bookman Old Style" w:cs="Times New Roman"/>
          <w:bCs/>
          <w:i/>
          <w:iCs/>
          <w:color w:val="000000"/>
          <w:sz w:val="26"/>
          <w:szCs w:val="26"/>
        </w:rPr>
        <w:t>με άλλο κατάλληλο τρόπο προειδοποιεί το κοινό ότι ο αθλητικός χώρος ελέγχεται από τηλεοπτικό σύστημα κλειστού κυκλώματος παρακολούθησης</w:t>
      </w:r>
      <w:r w:rsidRPr="000443AE">
        <w:rPr>
          <w:rFonts w:ascii="Bookman Old Style" w:hAnsi="Bookman Old Style" w:cs="Times New Roman"/>
          <w:bCs/>
          <w:color w:val="000000"/>
          <w:sz w:val="26"/>
          <w:szCs w:val="26"/>
        </w:rPr>
        <w:t>».</w:t>
      </w:r>
      <w:r w:rsidRPr="000443AE">
        <w:rPr>
          <w:rFonts w:ascii="Bookman Old Style" w:hAnsi="Bookman Old Style" w:cs="Times New Roman"/>
          <w:bCs/>
          <w:i/>
          <w:iCs/>
          <w:color w:val="000000"/>
          <w:sz w:val="26"/>
          <w:szCs w:val="26"/>
        </w:rPr>
        <w:t xml:space="preserve">   </w:t>
      </w:r>
      <w:r w:rsidR="00BF1EA2" w:rsidRPr="000443AE">
        <w:rPr>
          <w:rFonts w:ascii="Bookman Old Style" w:hAnsi="Bookman Old Style" w:cs="Times New Roman"/>
          <w:bCs/>
          <w:i/>
          <w:iCs/>
          <w:color w:val="000000"/>
          <w:sz w:val="26"/>
          <w:szCs w:val="26"/>
        </w:rPr>
        <w:t xml:space="preserve">  </w:t>
      </w:r>
      <w:r w:rsidR="009270AC" w:rsidRPr="000443AE">
        <w:rPr>
          <w:rFonts w:ascii="Bookman Old Style" w:hAnsi="Bookman Old Style" w:cs="Times New Roman"/>
          <w:bCs/>
          <w:i/>
          <w:iCs/>
          <w:color w:val="000000"/>
          <w:sz w:val="26"/>
          <w:szCs w:val="26"/>
        </w:rPr>
        <w:t xml:space="preserve"> </w:t>
      </w:r>
    </w:p>
    <w:p w14:paraId="2437C537" w14:textId="0611DBFA" w:rsidR="009270AC" w:rsidRPr="005F1006" w:rsidRDefault="009270AC" w:rsidP="00D46DC5">
      <w:pPr>
        <w:spacing w:line="480" w:lineRule="auto"/>
        <w:ind w:firstLine="284"/>
        <w:rPr>
          <w:rFonts w:ascii="Bookman Old Style" w:hAnsi="Bookman Old Style" w:cs="Times New Roman"/>
          <w:b/>
          <w:i/>
          <w:iCs/>
          <w:color w:val="000000"/>
          <w:sz w:val="26"/>
          <w:szCs w:val="26"/>
        </w:rPr>
      </w:pPr>
      <w:r w:rsidRPr="005F1006">
        <w:rPr>
          <w:rFonts w:ascii="Bookman Old Style" w:hAnsi="Bookman Old Style" w:cs="Times New Roman"/>
          <w:b/>
          <w:i/>
          <w:iCs/>
          <w:color w:val="000000"/>
          <w:sz w:val="26"/>
          <w:szCs w:val="26"/>
        </w:rPr>
        <w:t xml:space="preserve">   </w:t>
      </w:r>
    </w:p>
    <w:p w14:paraId="1C271388" w14:textId="466FEFFB" w:rsidR="00D46DC5" w:rsidRDefault="00D46DC5" w:rsidP="00D46DC5">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Στις 17.12.2023 </w:t>
      </w:r>
      <w:r w:rsidR="00B3293F">
        <w:rPr>
          <w:rFonts w:ascii="Bookman Old Style" w:hAnsi="Bookman Old Style" w:cs="Times New Roman"/>
          <w:bCs/>
          <w:color w:val="000000"/>
          <w:sz w:val="26"/>
          <w:szCs w:val="26"/>
        </w:rPr>
        <w:t xml:space="preserve">και περί </w:t>
      </w:r>
      <w:r>
        <w:rPr>
          <w:rFonts w:ascii="Bookman Old Style" w:hAnsi="Bookman Old Style" w:cs="Times New Roman"/>
          <w:bCs/>
          <w:color w:val="000000"/>
          <w:sz w:val="26"/>
          <w:szCs w:val="26"/>
        </w:rPr>
        <w:t>ώρα 19</w:t>
      </w:r>
      <w:r w:rsidRPr="00D46DC5">
        <w:rPr>
          <w:rFonts w:ascii="Bookman Old Style" w:hAnsi="Bookman Old Style" w:cs="Times New Roman"/>
          <w:bCs/>
          <w:color w:val="000000"/>
          <w:sz w:val="26"/>
          <w:szCs w:val="26"/>
        </w:rPr>
        <w:t>:</w:t>
      </w:r>
      <w:r>
        <w:rPr>
          <w:rFonts w:ascii="Bookman Old Style" w:hAnsi="Bookman Old Style" w:cs="Times New Roman"/>
          <w:bCs/>
          <w:color w:val="000000"/>
          <w:sz w:val="26"/>
          <w:szCs w:val="26"/>
        </w:rPr>
        <w:t>00 ήρχισε, στο Στάδιο «ΑΛΦΑ ΜΕΓΑ», στη Λεμεσό, ποδοσφαιρικός αγών. Αντίπαλοι</w:t>
      </w:r>
      <w:r w:rsidR="00B3293F">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εντός του γηπέδου</w:t>
      </w:r>
      <w:r w:rsidR="00B3293F">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ήταν</w:t>
      </w:r>
      <w:r w:rsidR="00956483">
        <w:rPr>
          <w:rFonts w:ascii="Bookman Old Style" w:hAnsi="Bookman Old Style" w:cs="Times New Roman"/>
          <w:bCs/>
          <w:color w:val="000000"/>
          <w:sz w:val="26"/>
          <w:szCs w:val="26"/>
        </w:rPr>
        <w:t xml:space="preserve">, από τη μια πλευρά η </w:t>
      </w:r>
      <w:r>
        <w:rPr>
          <w:rFonts w:ascii="Bookman Old Style" w:hAnsi="Bookman Old Style" w:cs="Times New Roman"/>
          <w:bCs/>
          <w:color w:val="000000"/>
          <w:sz w:val="26"/>
          <w:szCs w:val="26"/>
        </w:rPr>
        <w:t>ποδοσφαιρική ομά</w:t>
      </w:r>
      <w:r w:rsidR="00BF1EA2">
        <w:rPr>
          <w:rFonts w:ascii="Bookman Old Style" w:hAnsi="Bookman Old Style" w:cs="Times New Roman"/>
          <w:bCs/>
          <w:color w:val="000000"/>
          <w:sz w:val="26"/>
          <w:szCs w:val="26"/>
        </w:rPr>
        <w:t>δα</w:t>
      </w:r>
      <w:r>
        <w:rPr>
          <w:rFonts w:ascii="Bookman Old Style" w:hAnsi="Bookman Old Style" w:cs="Times New Roman"/>
          <w:bCs/>
          <w:color w:val="000000"/>
          <w:sz w:val="26"/>
          <w:szCs w:val="26"/>
        </w:rPr>
        <w:t xml:space="preserve"> </w:t>
      </w:r>
      <w:r w:rsidRPr="007F0F2E">
        <w:rPr>
          <w:rFonts w:ascii="Bookman Old Style" w:hAnsi="Bookman Old Style" w:cs="Times New Roman"/>
          <w:b/>
          <w:color w:val="000000"/>
          <w:sz w:val="26"/>
          <w:szCs w:val="26"/>
        </w:rPr>
        <w:lastRenderedPageBreak/>
        <w:t>«ΑΠΟΛΛΩΝ</w:t>
      </w:r>
      <w:r w:rsidR="00CD4294" w:rsidRPr="007F0F2E">
        <w:rPr>
          <w:rFonts w:ascii="Bookman Old Style" w:hAnsi="Bookman Old Style" w:cs="Times New Roman"/>
          <w:b/>
          <w:color w:val="000000"/>
          <w:sz w:val="26"/>
          <w:szCs w:val="26"/>
        </w:rPr>
        <w:t xml:space="preserve"> ΛΕΜΕΣΟΥ</w:t>
      </w:r>
      <w:r w:rsidRPr="007F0F2E">
        <w:rPr>
          <w:rFonts w:ascii="Bookman Old Style" w:hAnsi="Bookman Old Style" w:cs="Times New Roman"/>
          <w:b/>
          <w:color w:val="000000"/>
          <w:sz w:val="26"/>
          <w:szCs w:val="26"/>
        </w:rPr>
        <w:t>»</w:t>
      </w:r>
      <w:r>
        <w:rPr>
          <w:rFonts w:ascii="Bookman Old Style" w:hAnsi="Bookman Old Style" w:cs="Times New Roman"/>
          <w:bCs/>
          <w:color w:val="000000"/>
          <w:sz w:val="26"/>
          <w:szCs w:val="26"/>
        </w:rPr>
        <w:t xml:space="preserve"> </w:t>
      </w:r>
      <w:r w:rsidR="00956483">
        <w:rPr>
          <w:rFonts w:ascii="Bookman Old Style" w:hAnsi="Bookman Old Style" w:cs="Times New Roman"/>
          <w:bCs/>
          <w:color w:val="000000"/>
          <w:sz w:val="26"/>
          <w:szCs w:val="26"/>
        </w:rPr>
        <w:t>κ</w:t>
      </w:r>
      <w:r>
        <w:rPr>
          <w:rFonts w:ascii="Bookman Old Style" w:hAnsi="Bookman Old Style" w:cs="Times New Roman"/>
          <w:bCs/>
          <w:color w:val="000000"/>
          <w:sz w:val="26"/>
          <w:szCs w:val="26"/>
        </w:rPr>
        <w:t>αι</w:t>
      </w:r>
      <w:r w:rsidR="00956483">
        <w:rPr>
          <w:rFonts w:ascii="Bookman Old Style" w:hAnsi="Bookman Old Style" w:cs="Times New Roman"/>
          <w:bCs/>
          <w:color w:val="000000"/>
          <w:sz w:val="26"/>
          <w:szCs w:val="26"/>
        </w:rPr>
        <w:t xml:space="preserve"> από την άλλη</w:t>
      </w:r>
      <w:r>
        <w:rPr>
          <w:rFonts w:ascii="Bookman Old Style" w:hAnsi="Bookman Old Style" w:cs="Times New Roman"/>
          <w:bCs/>
          <w:color w:val="000000"/>
          <w:sz w:val="26"/>
          <w:szCs w:val="26"/>
        </w:rPr>
        <w:t xml:space="preserve"> η ποδοσφαιρική ομά</w:t>
      </w:r>
      <w:r w:rsidR="00BF1EA2">
        <w:rPr>
          <w:rFonts w:ascii="Bookman Old Style" w:hAnsi="Bookman Old Style" w:cs="Times New Roman"/>
          <w:bCs/>
          <w:color w:val="000000"/>
          <w:sz w:val="26"/>
          <w:szCs w:val="26"/>
        </w:rPr>
        <w:t>δα</w:t>
      </w:r>
      <w:r>
        <w:rPr>
          <w:rFonts w:ascii="Bookman Old Style" w:hAnsi="Bookman Old Style" w:cs="Times New Roman"/>
          <w:bCs/>
          <w:color w:val="000000"/>
          <w:sz w:val="26"/>
          <w:szCs w:val="26"/>
        </w:rPr>
        <w:t xml:space="preserve"> </w:t>
      </w:r>
      <w:r w:rsidRPr="007F0F2E">
        <w:rPr>
          <w:rFonts w:ascii="Bookman Old Style" w:hAnsi="Bookman Old Style" w:cs="Times New Roman"/>
          <w:b/>
          <w:color w:val="000000"/>
          <w:sz w:val="26"/>
          <w:szCs w:val="26"/>
        </w:rPr>
        <w:t>«</w:t>
      </w:r>
      <w:r w:rsidR="00CD4294" w:rsidRPr="007F0F2E">
        <w:rPr>
          <w:rFonts w:ascii="Bookman Old Style" w:hAnsi="Bookman Old Style" w:cs="Times New Roman"/>
          <w:b/>
          <w:color w:val="000000"/>
          <w:sz w:val="26"/>
          <w:szCs w:val="26"/>
        </w:rPr>
        <w:t xml:space="preserve">ΝΕΑ </w:t>
      </w:r>
      <w:r w:rsidRPr="007F0F2E">
        <w:rPr>
          <w:rFonts w:ascii="Bookman Old Style" w:hAnsi="Bookman Old Style" w:cs="Times New Roman"/>
          <w:b/>
          <w:color w:val="000000"/>
          <w:sz w:val="26"/>
          <w:szCs w:val="26"/>
        </w:rPr>
        <w:t>ΣΑΛΑΜΙΝΑ</w:t>
      </w:r>
      <w:r w:rsidR="00CD4294" w:rsidRPr="007F0F2E">
        <w:rPr>
          <w:rFonts w:ascii="Bookman Old Style" w:hAnsi="Bookman Old Style" w:cs="Times New Roman"/>
          <w:b/>
          <w:color w:val="000000"/>
          <w:sz w:val="26"/>
          <w:szCs w:val="26"/>
        </w:rPr>
        <w:t xml:space="preserve"> ΑΜΜΟΧΩΣΤΟΥ</w:t>
      </w:r>
      <w:r w:rsidRPr="007F0F2E">
        <w:rPr>
          <w:rFonts w:ascii="Bookman Old Style" w:hAnsi="Bookman Old Style" w:cs="Times New Roman"/>
          <w:b/>
          <w:color w:val="000000"/>
          <w:sz w:val="26"/>
          <w:szCs w:val="26"/>
        </w:rPr>
        <w:t>»</w:t>
      </w:r>
      <w:r>
        <w:rPr>
          <w:rFonts w:ascii="Bookman Old Style" w:hAnsi="Bookman Old Style" w:cs="Times New Roman"/>
          <w:bCs/>
          <w:color w:val="000000"/>
          <w:sz w:val="26"/>
          <w:szCs w:val="26"/>
        </w:rPr>
        <w:t>. Για ό,τι αξίζει, να σημειώσω πως το τελικό αποτέλεσμα ήταν</w:t>
      </w:r>
      <w:r w:rsidR="00B3293F">
        <w:rPr>
          <w:rFonts w:ascii="Bookman Old Style" w:hAnsi="Bookman Old Style" w:cs="Times New Roman"/>
          <w:bCs/>
          <w:color w:val="000000"/>
          <w:sz w:val="26"/>
          <w:szCs w:val="26"/>
        </w:rPr>
        <w:t xml:space="preserve"> </w:t>
      </w:r>
      <w:r w:rsidR="00EC22F6">
        <w:rPr>
          <w:rFonts w:ascii="Bookman Old Style" w:hAnsi="Bookman Old Style" w:cs="Times New Roman"/>
          <w:bCs/>
          <w:color w:val="000000"/>
          <w:sz w:val="26"/>
          <w:szCs w:val="26"/>
        </w:rPr>
        <w:t>«</w:t>
      </w:r>
      <w:r>
        <w:rPr>
          <w:rFonts w:ascii="Bookman Old Style" w:hAnsi="Bookman Old Style" w:cs="Times New Roman"/>
          <w:bCs/>
          <w:color w:val="000000"/>
          <w:sz w:val="26"/>
          <w:szCs w:val="26"/>
        </w:rPr>
        <w:t>0-2</w:t>
      </w:r>
      <w:r w:rsidR="00EC22F6">
        <w:rPr>
          <w:rFonts w:ascii="Bookman Old Style" w:hAnsi="Bookman Old Style" w:cs="Times New Roman"/>
          <w:bCs/>
          <w:color w:val="000000"/>
          <w:sz w:val="26"/>
          <w:szCs w:val="26"/>
        </w:rPr>
        <w:t>»</w:t>
      </w:r>
      <w:r>
        <w:rPr>
          <w:rFonts w:ascii="Bookman Old Style" w:hAnsi="Bookman Old Style" w:cs="Times New Roman"/>
          <w:bCs/>
          <w:color w:val="000000"/>
          <w:sz w:val="26"/>
          <w:szCs w:val="26"/>
        </w:rPr>
        <w:t>.</w:t>
      </w:r>
      <w:r w:rsidR="005F1006">
        <w:rPr>
          <w:rFonts w:ascii="Bookman Old Style" w:hAnsi="Bookman Old Style" w:cs="Times New Roman"/>
          <w:bCs/>
          <w:color w:val="000000"/>
          <w:sz w:val="26"/>
          <w:szCs w:val="26"/>
        </w:rPr>
        <w:t xml:space="preserve"> Ο </w:t>
      </w:r>
      <w:r w:rsidR="005F1006" w:rsidRPr="005F1006">
        <w:rPr>
          <w:rFonts w:ascii="Bookman Old Style" w:hAnsi="Bookman Old Style" w:cs="Times New Roman"/>
          <w:b/>
          <w:color w:val="000000"/>
          <w:sz w:val="26"/>
          <w:szCs w:val="26"/>
        </w:rPr>
        <w:t>«ΑΠΟΛΛΩΝ ΛΕΜΕΣΟΥ»</w:t>
      </w:r>
      <w:r w:rsidR="005F1006">
        <w:rPr>
          <w:rFonts w:ascii="Bookman Old Style" w:hAnsi="Bookman Old Style" w:cs="Times New Roman"/>
          <w:b/>
          <w:color w:val="000000"/>
          <w:sz w:val="26"/>
          <w:szCs w:val="26"/>
        </w:rPr>
        <w:t xml:space="preserve"> </w:t>
      </w:r>
      <w:r w:rsidR="005F1006">
        <w:rPr>
          <w:rFonts w:ascii="Bookman Old Style" w:hAnsi="Bookman Old Style" w:cs="Times New Roman"/>
          <w:bCs/>
          <w:color w:val="000000"/>
          <w:sz w:val="26"/>
          <w:szCs w:val="26"/>
        </w:rPr>
        <w:t xml:space="preserve">εκείνη την ημέρα είχε ηττηθεί.  </w:t>
      </w:r>
    </w:p>
    <w:p w14:paraId="4A8A6355" w14:textId="77777777" w:rsidR="00B3293F" w:rsidRDefault="00B3293F" w:rsidP="00D46DC5">
      <w:pPr>
        <w:spacing w:line="480" w:lineRule="auto"/>
        <w:ind w:firstLine="284"/>
        <w:rPr>
          <w:rFonts w:ascii="Bookman Old Style" w:hAnsi="Bookman Old Style" w:cs="Times New Roman"/>
          <w:bCs/>
          <w:color w:val="000000"/>
          <w:sz w:val="26"/>
          <w:szCs w:val="26"/>
        </w:rPr>
      </w:pPr>
    </w:p>
    <w:p w14:paraId="1B25E5BE" w14:textId="3BA7D89C" w:rsidR="00C17CF5" w:rsidRDefault="002644A1" w:rsidP="002644A1">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Κατά τη διάρκεια του Β</w:t>
      </w:r>
      <w:r w:rsidR="00BF1EA2">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ημιχρονίου και </w:t>
      </w:r>
      <w:r w:rsidR="00B3293F">
        <w:rPr>
          <w:rFonts w:ascii="Bookman Old Style" w:hAnsi="Bookman Old Style" w:cs="Times New Roman"/>
          <w:bCs/>
          <w:color w:val="000000"/>
          <w:sz w:val="26"/>
          <w:szCs w:val="26"/>
        </w:rPr>
        <w:t xml:space="preserve">πριν ο </w:t>
      </w:r>
      <w:r w:rsidR="00CD4294">
        <w:rPr>
          <w:rFonts w:ascii="Bookman Old Style" w:hAnsi="Bookman Old Style" w:cs="Times New Roman"/>
          <w:bCs/>
          <w:color w:val="000000"/>
          <w:sz w:val="26"/>
          <w:szCs w:val="26"/>
        </w:rPr>
        <w:t xml:space="preserve">απόλυτος άρχων του ποδοσφαιρικού αγώνος </w:t>
      </w:r>
      <w:r w:rsidR="00B3293F">
        <w:rPr>
          <w:rFonts w:ascii="Bookman Old Style" w:hAnsi="Bookman Old Style" w:cs="Times New Roman"/>
          <w:bCs/>
          <w:color w:val="000000"/>
          <w:sz w:val="26"/>
          <w:szCs w:val="26"/>
        </w:rPr>
        <w:t>σφ</w:t>
      </w:r>
      <w:r w:rsidR="00784B23">
        <w:rPr>
          <w:rFonts w:ascii="Bookman Old Style" w:hAnsi="Bookman Old Style" w:cs="Times New Roman"/>
          <w:bCs/>
          <w:color w:val="000000"/>
          <w:sz w:val="26"/>
          <w:szCs w:val="26"/>
        </w:rPr>
        <w:t>υ</w:t>
      </w:r>
      <w:r w:rsidR="00B3293F">
        <w:rPr>
          <w:rFonts w:ascii="Bookman Old Style" w:hAnsi="Bookman Old Style" w:cs="Times New Roman"/>
          <w:bCs/>
          <w:color w:val="000000"/>
          <w:sz w:val="26"/>
          <w:szCs w:val="26"/>
        </w:rPr>
        <w:t>ρίξει τη λήξη του</w:t>
      </w:r>
      <w:r w:rsidR="00CD4294">
        <w:rPr>
          <w:rFonts w:ascii="Bookman Old Style" w:hAnsi="Bookman Old Style" w:cs="Times New Roman"/>
          <w:bCs/>
          <w:color w:val="000000"/>
          <w:sz w:val="26"/>
          <w:szCs w:val="26"/>
        </w:rPr>
        <w:t>,</w:t>
      </w:r>
      <w:r w:rsidR="00B3293F">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με το αποτέλεσμα προδιαγε</w:t>
      </w:r>
      <w:r w:rsidR="00B3293F">
        <w:rPr>
          <w:rFonts w:ascii="Bookman Old Style" w:hAnsi="Bookman Old Style" w:cs="Times New Roman"/>
          <w:bCs/>
          <w:color w:val="000000"/>
          <w:sz w:val="26"/>
          <w:szCs w:val="26"/>
        </w:rPr>
        <w:t>γραμμένο,</w:t>
      </w:r>
      <w:r w:rsidR="00BF1EA2">
        <w:rPr>
          <w:rFonts w:ascii="Bookman Old Style" w:hAnsi="Bookman Old Style" w:cs="Times New Roman"/>
          <w:bCs/>
          <w:color w:val="000000"/>
          <w:sz w:val="26"/>
          <w:szCs w:val="26"/>
        </w:rPr>
        <w:t xml:space="preserve"> </w:t>
      </w:r>
      <w:r w:rsidR="00B3293F">
        <w:rPr>
          <w:rFonts w:ascii="Bookman Old Style" w:hAnsi="Bookman Old Style" w:cs="Times New Roman"/>
          <w:bCs/>
          <w:color w:val="000000"/>
          <w:sz w:val="26"/>
          <w:szCs w:val="26"/>
        </w:rPr>
        <w:t xml:space="preserve">οργανωμένοι οπαδοί του </w:t>
      </w:r>
      <w:r w:rsidR="00B3293F" w:rsidRPr="007F0F2E">
        <w:rPr>
          <w:rFonts w:ascii="Bookman Old Style" w:hAnsi="Bookman Old Style" w:cs="Times New Roman"/>
          <w:b/>
          <w:color w:val="000000"/>
          <w:sz w:val="26"/>
          <w:szCs w:val="26"/>
        </w:rPr>
        <w:t>«ΑΠΟΛΛΩΝΑ</w:t>
      </w:r>
      <w:r w:rsidRPr="007F0F2E">
        <w:rPr>
          <w:rFonts w:ascii="Bookman Old Style" w:hAnsi="Bookman Old Style" w:cs="Times New Roman"/>
          <w:b/>
          <w:color w:val="000000"/>
          <w:sz w:val="26"/>
          <w:szCs w:val="26"/>
        </w:rPr>
        <w:t xml:space="preserve"> ΛΕΜΕΣΟΥ</w:t>
      </w:r>
      <w:r w:rsidR="00B3293F" w:rsidRPr="007F0F2E">
        <w:rPr>
          <w:rFonts w:ascii="Bookman Old Style" w:hAnsi="Bookman Old Style" w:cs="Times New Roman"/>
          <w:b/>
          <w:color w:val="000000"/>
          <w:sz w:val="26"/>
          <w:szCs w:val="26"/>
        </w:rPr>
        <w:t>»</w:t>
      </w:r>
      <w:r w:rsidR="00B3293F">
        <w:rPr>
          <w:rFonts w:ascii="Bookman Old Style" w:hAnsi="Bookman Old Style" w:cs="Times New Roman"/>
          <w:bCs/>
          <w:color w:val="000000"/>
          <w:sz w:val="26"/>
          <w:szCs w:val="26"/>
        </w:rPr>
        <w:t xml:space="preserve">, που βρίσκονταν στη νότια </w:t>
      </w:r>
      <w:r w:rsidR="00CD4294">
        <w:rPr>
          <w:rFonts w:ascii="Bookman Old Style" w:hAnsi="Bookman Old Style" w:cs="Times New Roman"/>
          <w:bCs/>
          <w:color w:val="000000"/>
          <w:sz w:val="26"/>
          <w:szCs w:val="26"/>
        </w:rPr>
        <w:t>κερκίδα</w:t>
      </w:r>
      <w:r w:rsidR="00B3293F">
        <w:rPr>
          <w:rFonts w:ascii="Bookman Old Style" w:hAnsi="Bookman Old Style" w:cs="Times New Roman"/>
          <w:bCs/>
          <w:color w:val="000000"/>
          <w:sz w:val="26"/>
          <w:szCs w:val="26"/>
        </w:rPr>
        <w:t xml:space="preserve"> του γηπέδου, </w:t>
      </w:r>
      <w:r w:rsidR="000443AE">
        <w:rPr>
          <w:rFonts w:ascii="Bookman Old Style" w:hAnsi="Bookman Old Style" w:cs="Times New Roman"/>
          <w:bCs/>
          <w:color w:val="000000"/>
          <w:sz w:val="26"/>
          <w:szCs w:val="26"/>
        </w:rPr>
        <w:t>ή</w:t>
      </w:r>
      <w:r w:rsidR="00B3293F">
        <w:rPr>
          <w:rFonts w:ascii="Bookman Old Style" w:hAnsi="Bookman Old Style" w:cs="Times New Roman"/>
          <w:bCs/>
          <w:color w:val="000000"/>
          <w:sz w:val="26"/>
          <w:szCs w:val="26"/>
        </w:rPr>
        <w:t xml:space="preserve">ρχισαν να </w:t>
      </w:r>
      <w:r w:rsidR="00784B23">
        <w:rPr>
          <w:rFonts w:ascii="Bookman Old Style" w:hAnsi="Bookman Old Style" w:cs="Times New Roman"/>
          <w:bCs/>
          <w:color w:val="000000"/>
          <w:sz w:val="26"/>
          <w:szCs w:val="26"/>
        </w:rPr>
        <w:t>παίρνουν τα καθίσματα</w:t>
      </w:r>
      <w:r w:rsidR="00BF1EA2">
        <w:rPr>
          <w:rFonts w:ascii="Bookman Old Style" w:hAnsi="Bookman Old Style" w:cs="Times New Roman"/>
          <w:bCs/>
          <w:color w:val="000000"/>
          <w:sz w:val="26"/>
          <w:szCs w:val="26"/>
        </w:rPr>
        <w:t xml:space="preserve"> που ήταν </w:t>
      </w:r>
      <w:r w:rsidR="00C17CF5">
        <w:rPr>
          <w:rFonts w:ascii="Bookman Old Style" w:hAnsi="Bookman Old Style" w:cs="Times New Roman"/>
          <w:bCs/>
          <w:color w:val="000000"/>
          <w:sz w:val="26"/>
          <w:szCs w:val="26"/>
        </w:rPr>
        <w:t>το</w:t>
      </w:r>
      <w:r w:rsidR="00BF1EA2">
        <w:rPr>
          <w:rFonts w:ascii="Bookman Old Style" w:hAnsi="Bookman Old Style" w:cs="Times New Roman"/>
          <w:bCs/>
          <w:color w:val="000000"/>
          <w:sz w:val="26"/>
          <w:szCs w:val="26"/>
        </w:rPr>
        <w:t>ποθετημένα</w:t>
      </w:r>
      <w:r w:rsidR="00784B23">
        <w:rPr>
          <w:rFonts w:ascii="Bookman Old Style" w:hAnsi="Bookman Old Style" w:cs="Times New Roman"/>
          <w:bCs/>
          <w:color w:val="000000"/>
          <w:sz w:val="26"/>
          <w:szCs w:val="26"/>
        </w:rPr>
        <w:t xml:space="preserve"> </w:t>
      </w:r>
      <w:r w:rsidR="00C17CF5">
        <w:rPr>
          <w:rFonts w:ascii="Bookman Old Style" w:hAnsi="Bookman Old Style" w:cs="Times New Roman"/>
          <w:bCs/>
          <w:color w:val="000000"/>
          <w:sz w:val="26"/>
          <w:szCs w:val="26"/>
        </w:rPr>
        <w:t>σ</w:t>
      </w:r>
      <w:r w:rsidR="00B3293F">
        <w:rPr>
          <w:rFonts w:ascii="Bookman Old Style" w:hAnsi="Bookman Old Style" w:cs="Times New Roman"/>
          <w:bCs/>
          <w:color w:val="000000"/>
          <w:sz w:val="26"/>
          <w:szCs w:val="26"/>
        </w:rPr>
        <w:t>τη δική τους πλευρά</w:t>
      </w:r>
      <w:r w:rsidR="00956483">
        <w:rPr>
          <w:rFonts w:ascii="Bookman Old Style" w:hAnsi="Bookman Old Style" w:cs="Times New Roman"/>
          <w:bCs/>
          <w:color w:val="000000"/>
          <w:sz w:val="26"/>
          <w:szCs w:val="26"/>
        </w:rPr>
        <w:t>,</w:t>
      </w:r>
      <w:r w:rsidR="00B3293F">
        <w:rPr>
          <w:rFonts w:ascii="Bookman Old Style" w:hAnsi="Bookman Old Style" w:cs="Times New Roman"/>
          <w:bCs/>
          <w:color w:val="000000"/>
          <w:sz w:val="26"/>
          <w:szCs w:val="26"/>
        </w:rPr>
        <w:t xml:space="preserve"> </w:t>
      </w:r>
      <w:r w:rsidR="00784B23">
        <w:rPr>
          <w:rFonts w:ascii="Bookman Old Style" w:hAnsi="Bookman Old Style" w:cs="Times New Roman"/>
          <w:bCs/>
          <w:color w:val="000000"/>
          <w:sz w:val="26"/>
          <w:szCs w:val="26"/>
        </w:rPr>
        <w:t xml:space="preserve">και να τα ρίχνουν </w:t>
      </w:r>
      <w:r w:rsidR="00D46DC5">
        <w:rPr>
          <w:rFonts w:ascii="Bookman Old Style" w:hAnsi="Bookman Old Style" w:cs="Times New Roman"/>
          <w:bCs/>
          <w:color w:val="000000"/>
          <w:sz w:val="26"/>
          <w:szCs w:val="26"/>
        </w:rPr>
        <w:t xml:space="preserve">εντός του αγωνιστικού χώρου. </w:t>
      </w:r>
      <w:r w:rsidR="00194768">
        <w:rPr>
          <w:rFonts w:ascii="Bookman Old Style" w:hAnsi="Bookman Old Style" w:cs="Times New Roman"/>
          <w:bCs/>
          <w:color w:val="000000"/>
          <w:sz w:val="26"/>
          <w:szCs w:val="26"/>
        </w:rPr>
        <w:t>Μ</w:t>
      </w:r>
      <w:r w:rsidR="00D46DC5">
        <w:rPr>
          <w:rFonts w:ascii="Bookman Old Style" w:hAnsi="Bookman Old Style" w:cs="Times New Roman"/>
          <w:bCs/>
          <w:color w:val="000000"/>
          <w:sz w:val="26"/>
          <w:szCs w:val="26"/>
        </w:rPr>
        <w:t>ε το</w:t>
      </w:r>
      <w:r w:rsidR="00CD4294">
        <w:rPr>
          <w:rFonts w:ascii="Bookman Old Style" w:hAnsi="Bookman Old Style" w:cs="Times New Roman"/>
          <w:bCs/>
          <w:color w:val="000000"/>
          <w:sz w:val="26"/>
          <w:szCs w:val="26"/>
        </w:rPr>
        <w:t xml:space="preserve"> σφύριγμα της λήξης του αγώνος</w:t>
      </w:r>
      <w:r w:rsidR="00D46DC5">
        <w:rPr>
          <w:rFonts w:ascii="Bookman Old Style" w:hAnsi="Bookman Old Style" w:cs="Times New Roman"/>
          <w:bCs/>
          <w:color w:val="000000"/>
          <w:sz w:val="26"/>
          <w:szCs w:val="26"/>
        </w:rPr>
        <w:t>, είκοσι περίπου</w:t>
      </w:r>
      <w:r>
        <w:rPr>
          <w:rFonts w:ascii="Bookman Old Style" w:hAnsi="Bookman Old Style" w:cs="Times New Roman"/>
          <w:bCs/>
          <w:color w:val="000000"/>
          <w:sz w:val="26"/>
          <w:szCs w:val="26"/>
        </w:rPr>
        <w:t xml:space="preserve"> πρόσωπα</w:t>
      </w:r>
      <w:r w:rsidR="00B3293F">
        <w:rPr>
          <w:rFonts w:ascii="Bookman Old Style" w:hAnsi="Bookman Old Style" w:cs="Times New Roman"/>
          <w:bCs/>
          <w:color w:val="000000"/>
          <w:sz w:val="26"/>
          <w:szCs w:val="26"/>
        </w:rPr>
        <w:t xml:space="preserve"> </w:t>
      </w:r>
      <w:r w:rsidR="00D46DC5">
        <w:rPr>
          <w:rFonts w:ascii="Bookman Old Style" w:hAnsi="Bookman Old Style" w:cs="Times New Roman"/>
          <w:bCs/>
          <w:color w:val="000000"/>
          <w:sz w:val="26"/>
          <w:szCs w:val="26"/>
        </w:rPr>
        <w:t>εισήλθαν εντός του αγωνιστικού χώρου</w:t>
      </w:r>
      <w:r>
        <w:rPr>
          <w:rFonts w:ascii="Bookman Old Style" w:hAnsi="Bookman Old Style" w:cs="Times New Roman"/>
          <w:bCs/>
          <w:color w:val="000000"/>
          <w:sz w:val="26"/>
          <w:szCs w:val="26"/>
        </w:rPr>
        <w:t>,</w:t>
      </w:r>
      <w:r w:rsidR="00D46DC5">
        <w:rPr>
          <w:rFonts w:ascii="Bookman Old Style" w:hAnsi="Bookman Old Style" w:cs="Times New Roman"/>
          <w:bCs/>
          <w:color w:val="000000"/>
          <w:sz w:val="26"/>
          <w:szCs w:val="26"/>
        </w:rPr>
        <w:t xml:space="preserve"> με απειλητικές διαθέσεις </w:t>
      </w:r>
      <w:r w:rsidR="00784B23">
        <w:rPr>
          <w:rFonts w:ascii="Bookman Old Style" w:hAnsi="Bookman Old Style" w:cs="Times New Roman"/>
          <w:bCs/>
          <w:color w:val="000000"/>
          <w:sz w:val="26"/>
          <w:szCs w:val="26"/>
        </w:rPr>
        <w:t>τόσο κατά των ποδοσφ</w:t>
      </w:r>
      <w:r w:rsidR="00D46DC5">
        <w:rPr>
          <w:rFonts w:ascii="Bookman Old Style" w:hAnsi="Bookman Old Style" w:cs="Times New Roman"/>
          <w:bCs/>
          <w:color w:val="000000"/>
          <w:sz w:val="26"/>
          <w:szCs w:val="26"/>
        </w:rPr>
        <w:t>αιριστών</w:t>
      </w:r>
      <w:r w:rsidR="0077063E">
        <w:rPr>
          <w:rFonts w:ascii="Bookman Old Style" w:hAnsi="Bookman Old Style" w:cs="Times New Roman"/>
          <w:bCs/>
          <w:color w:val="000000"/>
          <w:sz w:val="26"/>
          <w:szCs w:val="26"/>
        </w:rPr>
        <w:t xml:space="preserve"> </w:t>
      </w:r>
      <w:r w:rsidR="00CD4294">
        <w:rPr>
          <w:rFonts w:ascii="Bookman Old Style" w:hAnsi="Bookman Old Style" w:cs="Times New Roman"/>
          <w:bCs/>
          <w:color w:val="000000"/>
          <w:sz w:val="26"/>
          <w:szCs w:val="26"/>
        </w:rPr>
        <w:t>της ομάδος τ</w:t>
      </w:r>
      <w:r w:rsidR="0077063E">
        <w:rPr>
          <w:rFonts w:ascii="Bookman Old Style" w:hAnsi="Bookman Old Style" w:cs="Times New Roman"/>
          <w:bCs/>
          <w:color w:val="000000"/>
          <w:sz w:val="26"/>
          <w:szCs w:val="26"/>
        </w:rPr>
        <w:t xml:space="preserve">ου </w:t>
      </w:r>
      <w:r w:rsidR="0077063E" w:rsidRPr="007F0F2E">
        <w:rPr>
          <w:rFonts w:ascii="Bookman Old Style" w:hAnsi="Bookman Old Style" w:cs="Times New Roman"/>
          <w:b/>
          <w:color w:val="000000"/>
          <w:sz w:val="26"/>
          <w:szCs w:val="26"/>
        </w:rPr>
        <w:t>«ΑΠΟΛΛΩΝΑ</w:t>
      </w:r>
      <w:r w:rsidR="00CD4294" w:rsidRPr="007F0F2E">
        <w:rPr>
          <w:rFonts w:ascii="Bookman Old Style" w:hAnsi="Bookman Old Style" w:cs="Times New Roman"/>
          <w:b/>
          <w:color w:val="000000"/>
          <w:sz w:val="26"/>
          <w:szCs w:val="26"/>
        </w:rPr>
        <w:t xml:space="preserve"> ΛΕΜΕΣΟΥ</w:t>
      </w:r>
      <w:r w:rsidR="0077063E" w:rsidRPr="007F0F2E">
        <w:rPr>
          <w:rFonts w:ascii="Bookman Old Style" w:hAnsi="Bookman Old Style" w:cs="Times New Roman"/>
          <w:b/>
          <w:color w:val="000000"/>
          <w:sz w:val="26"/>
          <w:szCs w:val="26"/>
        </w:rPr>
        <w:t>»</w:t>
      </w:r>
      <w:r w:rsidR="00784B23">
        <w:rPr>
          <w:rFonts w:ascii="Bookman Old Style" w:hAnsi="Bookman Old Style" w:cs="Times New Roman"/>
          <w:bCs/>
          <w:color w:val="000000"/>
          <w:sz w:val="26"/>
          <w:szCs w:val="26"/>
        </w:rPr>
        <w:t xml:space="preserve"> όσο και κατά της</w:t>
      </w:r>
      <w:r w:rsidR="00D46DC5">
        <w:rPr>
          <w:rFonts w:ascii="Bookman Old Style" w:hAnsi="Bookman Old Style" w:cs="Times New Roman"/>
          <w:bCs/>
          <w:color w:val="000000"/>
          <w:sz w:val="26"/>
          <w:szCs w:val="26"/>
        </w:rPr>
        <w:t xml:space="preserve"> διοίκησ</w:t>
      </w:r>
      <w:r w:rsidR="0077063E">
        <w:rPr>
          <w:rFonts w:ascii="Bookman Old Style" w:hAnsi="Bookman Old Style" w:cs="Times New Roman"/>
          <w:bCs/>
          <w:color w:val="000000"/>
          <w:sz w:val="26"/>
          <w:szCs w:val="26"/>
        </w:rPr>
        <w:t>ής τ</w:t>
      </w:r>
      <w:r w:rsidR="00D46DC5">
        <w:rPr>
          <w:rFonts w:ascii="Bookman Old Style" w:hAnsi="Bookman Old Style" w:cs="Times New Roman"/>
          <w:bCs/>
          <w:color w:val="000000"/>
          <w:sz w:val="26"/>
          <w:szCs w:val="26"/>
        </w:rPr>
        <w:t>ου</w:t>
      </w:r>
      <w:r w:rsidR="0077063E">
        <w:rPr>
          <w:rFonts w:ascii="Bookman Old Style" w:hAnsi="Bookman Old Style" w:cs="Times New Roman"/>
          <w:bCs/>
          <w:color w:val="000000"/>
          <w:sz w:val="26"/>
          <w:szCs w:val="26"/>
        </w:rPr>
        <w:t>,</w:t>
      </w:r>
      <w:r w:rsidR="00A85634">
        <w:rPr>
          <w:rFonts w:ascii="Bookman Old Style" w:hAnsi="Bookman Old Style" w:cs="Times New Roman"/>
          <w:bCs/>
          <w:color w:val="000000"/>
          <w:sz w:val="26"/>
          <w:szCs w:val="26"/>
        </w:rPr>
        <w:t xml:space="preserve"> προφανώς θεωρώντας αυτούς υπεύθυνους</w:t>
      </w:r>
      <w:r w:rsidR="00784B23">
        <w:rPr>
          <w:rFonts w:ascii="Bookman Old Style" w:hAnsi="Bookman Old Style" w:cs="Times New Roman"/>
          <w:bCs/>
          <w:color w:val="000000"/>
          <w:sz w:val="26"/>
          <w:szCs w:val="26"/>
        </w:rPr>
        <w:t xml:space="preserve"> και υπαίτιους</w:t>
      </w:r>
      <w:r w:rsidR="00A85634">
        <w:rPr>
          <w:rFonts w:ascii="Bookman Old Style" w:hAnsi="Bookman Old Style" w:cs="Times New Roman"/>
          <w:bCs/>
          <w:color w:val="000000"/>
          <w:sz w:val="26"/>
          <w:szCs w:val="26"/>
        </w:rPr>
        <w:t xml:space="preserve"> για την</w:t>
      </w:r>
      <w:r>
        <w:rPr>
          <w:rFonts w:ascii="Bookman Old Style" w:hAnsi="Bookman Old Style" w:cs="Times New Roman"/>
          <w:bCs/>
          <w:color w:val="000000"/>
          <w:sz w:val="26"/>
          <w:szCs w:val="26"/>
        </w:rPr>
        <w:t xml:space="preserve"> απρόσμενη ήττα της </w:t>
      </w:r>
      <w:r w:rsidR="00A85634">
        <w:rPr>
          <w:rFonts w:ascii="Bookman Old Style" w:hAnsi="Bookman Old Style" w:cs="Times New Roman"/>
          <w:bCs/>
          <w:color w:val="000000"/>
          <w:sz w:val="26"/>
          <w:szCs w:val="26"/>
        </w:rPr>
        <w:t>ομάδ</w:t>
      </w:r>
      <w:r w:rsidR="00194768">
        <w:rPr>
          <w:rFonts w:ascii="Bookman Old Style" w:hAnsi="Bookman Old Style" w:cs="Times New Roman"/>
          <w:bCs/>
          <w:color w:val="000000"/>
          <w:sz w:val="26"/>
          <w:szCs w:val="26"/>
        </w:rPr>
        <w:t>ο</w:t>
      </w:r>
      <w:r w:rsidR="00A85634">
        <w:rPr>
          <w:rFonts w:ascii="Bookman Old Style" w:hAnsi="Bookman Old Style" w:cs="Times New Roman"/>
          <w:bCs/>
          <w:color w:val="000000"/>
          <w:sz w:val="26"/>
          <w:szCs w:val="26"/>
        </w:rPr>
        <w:t xml:space="preserve">ς τους. </w:t>
      </w:r>
    </w:p>
    <w:p w14:paraId="3BD64484" w14:textId="77777777" w:rsidR="00C17CF5" w:rsidRDefault="00C17CF5" w:rsidP="002644A1">
      <w:pPr>
        <w:spacing w:line="480" w:lineRule="auto"/>
        <w:ind w:firstLine="284"/>
        <w:rPr>
          <w:rFonts w:ascii="Bookman Old Style" w:hAnsi="Bookman Old Style" w:cs="Times New Roman"/>
          <w:bCs/>
          <w:color w:val="000000"/>
          <w:sz w:val="26"/>
          <w:szCs w:val="26"/>
        </w:rPr>
      </w:pPr>
    </w:p>
    <w:p w14:paraId="17B28CD6" w14:textId="48C60603" w:rsidR="00A85634" w:rsidRDefault="00A85634" w:rsidP="002644A1">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Επειδή οι υπεύθυνοι ασφαλείας του γηπέδου</w:t>
      </w:r>
      <w:r w:rsidRPr="00A85634">
        <w:rPr>
          <w:rFonts w:ascii="Bookman Old Style" w:hAnsi="Bookman Old Style" w:cs="Times New Roman"/>
          <w:bCs/>
          <w:color w:val="000000"/>
          <w:sz w:val="26"/>
          <w:szCs w:val="26"/>
        </w:rPr>
        <w:t>, αδυνατούσαν να σ</w:t>
      </w:r>
      <w:r>
        <w:rPr>
          <w:rFonts w:ascii="Bookman Old Style" w:hAnsi="Bookman Old Style" w:cs="Times New Roman"/>
          <w:bCs/>
          <w:color w:val="000000"/>
          <w:sz w:val="26"/>
          <w:szCs w:val="26"/>
        </w:rPr>
        <w:t>υγκρατήσουν</w:t>
      </w:r>
      <w:r w:rsidR="00194768">
        <w:rPr>
          <w:rFonts w:ascii="Bookman Old Style" w:hAnsi="Bookman Old Style" w:cs="Times New Roman"/>
          <w:bCs/>
          <w:color w:val="000000"/>
          <w:sz w:val="26"/>
          <w:szCs w:val="26"/>
        </w:rPr>
        <w:t xml:space="preserve"> και απομακρύνουν</w:t>
      </w:r>
      <w:r>
        <w:rPr>
          <w:rFonts w:ascii="Bookman Old Style" w:hAnsi="Bookman Old Style" w:cs="Times New Roman"/>
          <w:bCs/>
          <w:color w:val="000000"/>
          <w:sz w:val="26"/>
          <w:szCs w:val="26"/>
        </w:rPr>
        <w:t xml:space="preserve"> τους </w:t>
      </w:r>
      <w:r w:rsidR="00784B23">
        <w:rPr>
          <w:rFonts w:ascii="Bookman Old Style" w:hAnsi="Bookman Old Style" w:cs="Times New Roman"/>
          <w:bCs/>
          <w:color w:val="000000"/>
          <w:sz w:val="26"/>
          <w:szCs w:val="26"/>
        </w:rPr>
        <w:t>εν λόγω ο</w:t>
      </w:r>
      <w:r>
        <w:rPr>
          <w:rFonts w:ascii="Bookman Old Style" w:hAnsi="Bookman Old Style" w:cs="Times New Roman"/>
          <w:bCs/>
          <w:color w:val="000000"/>
          <w:sz w:val="26"/>
          <w:szCs w:val="26"/>
        </w:rPr>
        <w:t>παδούς από τον αγωνιστικό χώρο, παρενέβη η Αστυνομική Δύναμ</w:t>
      </w:r>
      <w:r w:rsidR="00B3293F">
        <w:rPr>
          <w:rFonts w:ascii="Bookman Old Style" w:hAnsi="Bookman Old Style" w:cs="Times New Roman"/>
          <w:bCs/>
          <w:color w:val="000000"/>
          <w:sz w:val="26"/>
          <w:szCs w:val="26"/>
        </w:rPr>
        <w:t>ις</w:t>
      </w:r>
      <w:r>
        <w:rPr>
          <w:rFonts w:ascii="Bookman Old Style" w:hAnsi="Bookman Old Style" w:cs="Times New Roman"/>
          <w:bCs/>
          <w:color w:val="000000"/>
          <w:sz w:val="26"/>
          <w:szCs w:val="26"/>
        </w:rPr>
        <w:t xml:space="preserve"> Κύπρου για να επιβάλει την τάξη. Τότε</w:t>
      </w:r>
      <w:r w:rsidR="00194768">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οι οπαδοί επέστρεψαν στις κερκίδες</w:t>
      </w:r>
      <w:r w:rsidR="00B3293F">
        <w:rPr>
          <w:rFonts w:ascii="Bookman Old Style" w:hAnsi="Bookman Old Style" w:cs="Times New Roman"/>
          <w:bCs/>
          <w:color w:val="000000"/>
          <w:sz w:val="26"/>
          <w:szCs w:val="26"/>
        </w:rPr>
        <w:t xml:space="preserve"> του γηπέδου και ευτυχώς δεν σημειώθηκαν άλλοι βανδαλισμοί</w:t>
      </w:r>
      <w:r w:rsidR="00194768">
        <w:rPr>
          <w:rFonts w:ascii="Bookman Old Style" w:hAnsi="Bookman Old Style" w:cs="Times New Roman"/>
          <w:bCs/>
          <w:color w:val="000000"/>
          <w:sz w:val="26"/>
          <w:szCs w:val="26"/>
        </w:rPr>
        <w:t xml:space="preserve"> και έκτροπα</w:t>
      </w:r>
      <w:r>
        <w:rPr>
          <w:rFonts w:ascii="Bookman Old Style" w:hAnsi="Bookman Old Style" w:cs="Times New Roman"/>
          <w:bCs/>
          <w:color w:val="000000"/>
          <w:sz w:val="26"/>
          <w:szCs w:val="26"/>
        </w:rPr>
        <w:t>. Αποτέλεσμα της πιο πάνω συμπεριφοράς</w:t>
      </w:r>
      <w:r w:rsidR="00784B23">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ήταν να </w:t>
      </w:r>
      <w:r>
        <w:rPr>
          <w:rFonts w:ascii="Bookman Old Style" w:hAnsi="Bookman Old Style" w:cs="Times New Roman"/>
          <w:bCs/>
          <w:color w:val="000000"/>
          <w:sz w:val="26"/>
          <w:szCs w:val="26"/>
        </w:rPr>
        <w:lastRenderedPageBreak/>
        <w:t>καταστρ</w:t>
      </w:r>
      <w:r w:rsidR="00B3293F">
        <w:rPr>
          <w:rFonts w:ascii="Bookman Old Style" w:hAnsi="Bookman Old Style" w:cs="Times New Roman"/>
          <w:bCs/>
          <w:color w:val="000000"/>
          <w:sz w:val="26"/>
          <w:szCs w:val="26"/>
        </w:rPr>
        <w:t>αφ</w:t>
      </w:r>
      <w:r>
        <w:rPr>
          <w:rFonts w:ascii="Bookman Old Style" w:hAnsi="Bookman Old Style" w:cs="Times New Roman"/>
          <w:bCs/>
          <w:color w:val="000000"/>
          <w:sz w:val="26"/>
          <w:szCs w:val="26"/>
        </w:rPr>
        <w:t>ούν εκατό περίπου καθίσματα</w:t>
      </w:r>
      <w:r w:rsidR="0077063E">
        <w:rPr>
          <w:rFonts w:ascii="Bookman Old Style" w:hAnsi="Bookman Old Style" w:cs="Times New Roman"/>
          <w:bCs/>
          <w:color w:val="000000"/>
          <w:sz w:val="26"/>
          <w:szCs w:val="26"/>
        </w:rPr>
        <w:t>, η αξία των οποίων δεν είχε μέχρι τότε υπολογισθεί</w:t>
      </w:r>
      <w:r w:rsidR="002644A1">
        <w:rPr>
          <w:rFonts w:ascii="Bookman Old Style" w:hAnsi="Bookman Old Style" w:cs="Times New Roman"/>
          <w:bCs/>
          <w:color w:val="000000"/>
          <w:sz w:val="26"/>
          <w:szCs w:val="26"/>
        </w:rPr>
        <w:t xml:space="preserve">, αλλά και να αμαυρωθεί, για άλλη μια φορά, το κυπριακό επαγγελματικό ποδόσφαιρο.  </w:t>
      </w:r>
    </w:p>
    <w:p w14:paraId="4DF46963" w14:textId="77777777" w:rsidR="00194768" w:rsidRDefault="00194768" w:rsidP="00D46DC5">
      <w:pPr>
        <w:spacing w:line="480" w:lineRule="auto"/>
        <w:ind w:firstLine="284"/>
        <w:rPr>
          <w:rFonts w:ascii="Bookman Old Style" w:hAnsi="Bookman Old Style" w:cs="Times New Roman"/>
          <w:bCs/>
          <w:color w:val="000000"/>
          <w:sz w:val="26"/>
          <w:szCs w:val="26"/>
        </w:rPr>
      </w:pPr>
    </w:p>
    <w:p w14:paraId="6F35E700" w14:textId="1AA921C7" w:rsidR="002644A1" w:rsidRDefault="00A85634" w:rsidP="00D46DC5">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Η Αστυνομία για να εντοπίσει </w:t>
      </w:r>
      <w:r w:rsidR="009C181A">
        <w:rPr>
          <w:rFonts w:ascii="Bookman Old Style" w:hAnsi="Bookman Old Style" w:cs="Times New Roman"/>
          <w:bCs/>
          <w:color w:val="000000"/>
          <w:sz w:val="26"/>
          <w:szCs w:val="26"/>
        </w:rPr>
        <w:t xml:space="preserve">τα πρόσωπα </w:t>
      </w:r>
      <w:r>
        <w:rPr>
          <w:rFonts w:ascii="Bookman Old Style" w:hAnsi="Bookman Old Style" w:cs="Times New Roman"/>
          <w:bCs/>
          <w:color w:val="000000"/>
          <w:sz w:val="26"/>
          <w:szCs w:val="26"/>
        </w:rPr>
        <w:t>που παρανόμησαν</w:t>
      </w:r>
      <w:r w:rsidR="00FC4E3D">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 προέβη σε εξετάσεις. Συγκεκριμένα, </w:t>
      </w:r>
      <w:r w:rsidR="00194768">
        <w:rPr>
          <w:rFonts w:ascii="Bookman Old Style" w:hAnsi="Bookman Old Style" w:cs="Times New Roman"/>
          <w:bCs/>
          <w:color w:val="000000"/>
          <w:sz w:val="26"/>
          <w:szCs w:val="26"/>
        </w:rPr>
        <w:t xml:space="preserve">αφού </w:t>
      </w:r>
      <w:r>
        <w:rPr>
          <w:rFonts w:ascii="Bookman Old Style" w:hAnsi="Bookman Old Style" w:cs="Times New Roman"/>
          <w:bCs/>
          <w:color w:val="000000"/>
          <w:sz w:val="26"/>
          <w:szCs w:val="26"/>
        </w:rPr>
        <w:t>αξιολόγησε το περιεχόμενο κλειστού κυκλώματος παρακολούθησης που υπήρχε στο γήπεδο</w:t>
      </w:r>
      <w:r w:rsidR="00194768">
        <w:rPr>
          <w:rFonts w:ascii="Bookman Old Style" w:hAnsi="Bookman Old Style" w:cs="Times New Roman"/>
          <w:bCs/>
          <w:color w:val="000000"/>
          <w:sz w:val="26"/>
          <w:szCs w:val="26"/>
        </w:rPr>
        <w:t xml:space="preserve"> και άλλη μαρτυρία που εξασφάλισε</w:t>
      </w:r>
      <w:r>
        <w:rPr>
          <w:rFonts w:ascii="Bookman Old Style" w:hAnsi="Bookman Old Style" w:cs="Times New Roman"/>
          <w:bCs/>
          <w:color w:val="000000"/>
          <w:sz w:val="26"/>
          <w:szCs w:val="26"/>
        </w:rPr>
        <w:t>, κατέληξε πως ο αιτητής φερόταν</w:t>
      </w:r>
      <w:r w:rsidR="0077063E">
        <w:rPr>
          <w:rFonts w:ascii="Bookman Old Style" w:hAnsi="Bookman Old Style" w:cs="Times New Roman"/>
          <w:bCs/>
          <w:color w:val="000000"/>
          <w:sz w:val="26"/>
          <w:szCs w:val="26"/>
        </w:rPr>
        <w:t>, μαζί με άλλους οπαδούς,</w:t>
      </w:r>
      <w:r>
        <w:rPr>
          <w:rFonts w:ascii="Bookman Old Style" w:hAnsi="Bookman Old Style" w:cs="Times New Roman"/>
          <w:bCs/>
          <w:color w:val="000000"/>
          <w:sz w:val="26"/>
          <w:szCs w:val="26"/>
        </w:rPr>
        <w:t xml:space="preserve"> να στ</w:t>
      </w:r>
      <w:r w:rsidR="00194768">
        <w:rPr>
          <w:rFonts w:ascii="Bookman Old Style" w:hAnsi="Bookman Old Style" w:cs="Times New Roman"/>
          <w:bCs/>
          <w:color w:val="000000"/>
          <w:sz w:val="26"/>
          <w:szCs w:val="26"/>
        </w:rPr>
        <w:t>έκεται</w:t>
      </w:r>
      <w:r>
        <w:rPr>
          <w:rFonts w:ascii="Bookman Old Style" w:hAnsi="Bookman Old Style" w:cs="Times New Roman"/>
          <w:bCs/>
          <w:color w:val="000000"/>
          <w:sz w:val="26"/>
          <w:szCs w:val="26"/>
        </w:rPr>
        <w:t xml:space="preserve"> στη νότια κερκίδα του Σταδίου «ΑΛΦΑ ΜΕΓΑ», φορώντας μπλε τζιν</w:t>
      </w:r>
      <w:r w:rsidR="00194768">
        <w:rPr>
          <w:rFonts w:ascii="Bookman Old Style" w:hAnsi="Bookman Old Style" w:cs="Times New Roman"/>
          <w:bCs/>
          <w:color w:val="000000"/>
          <w:sz w:val="26"/>
          <w:szCs w:val="26"/>
        </w:rPr>
        <w:t xml:space="preserve"> παντελόνι</w:t>
      </w:r>
      <w:r>
        <w:rPr>
          <w:rFonts w:ascii="Bookman Old Style" w:hAnsi="Bookman Old Style" w:cs="Times New Roman"/>
          <w:bCs/>
          <w:color w:val="000000"/>
          <w:sz w:val="26"/>
          <w:szCs w:val="26"/>
        </w:rPr>
        <w:t>, σακάκι</w:t>
      </w:r>
      <w:r w:rsidR="00194768">
        <w:rPr>
          <w:rFonts w:ascii="Bookman Old Style" w:hAnsi="Bookman Old Style" w:cs="Times New Roman"/>
          <w:bCs/>
          <w:color w:val="000000"/>
          <w:sz w:val="26"/>
          <w:szCs w:val="26"/>
        </w:rPr>
        <w:t xml:space="preserve"> σκούρου χρώματος,</w:t>
      </w:r>
      <w:r>
        <w:rPr>
          <w:rFonts w:ascii="Bookman Old Style" w:hAnsi="Bookman Old Style" w:cs="Times New Roman"/>
          <w:bCs/>
          <w:color w:val="000000"/>
          <w:sz w:val="26"/>
          <w:szCs w:val="26"/>
        </w:rPr>
        <w:t xml:space="preserve"> και κασκόλ </w:t>
      </w:r>
      <w:r w:rsidR="00194768">
        <w:rPr>
          <w:rFonts w:ascii="Bookman Old Style" w:hAnsi="Bookman Old Style" w:cs="Times New Roman"/>
          <w:bCs/>
          <w:color w:val="000000"/>
          <w:sz w:val="26"/>
          <w:szCs w:val="26"/>
        </w:rPr>
        <w:t>(</w:t>
      </w:r>
      <w:r>
        <w:rPr>
          <w:rFonts w:ascii="Bookman Old Style" w:hAnsi="Bookman Old Style" w:cs="Times New Roman"/>
          <w:bCs/>
          <w:color w:val="000000"/>
          <w:sz w:val="26"/>
          <w:szCs w:val="26"/>
        </w:rPr>
        <w:t>χρώματος μπλε με άσπρο</w:t>
      </w:r>
      <w:r w:rsidR="00194768">
        <w:rPr>
          <w:rFonts w:ascii="Bookman Old Style" w:hAnsi="Bookman Old Style" w:cs="Times New Roman"/>
          <w:bCs/>
          <w:color w:val="000000"/>
          <w:sz w:val="26"/>
          <w:szCs w:val="26"/>
        </w:rPr>
        <w:t>)</w:t>
      </w:r>
      <w:r w:rsidR="00FC4E3D">
        <w:rPr>
          <w:rFonts w:ascii="Bookman Old Style" w:hAnsi="Bookman Old Style" w:cs="Times New Roman"/>
          <w:bCs/>
          <w:color w:val="000000"/>
          <w:sz w:val="26"/>
          <w:szCs w:val="26"/>
        </w:rPr>
        <w:t xml:space="preserve">. </w:t>
      </w:r>
      <w:r w:rsidR="00C17CF5">
        <w:rPr>
          <w:rFonts w:ascii="Bookman Old Style" w:hAnsi="Bookman Old Style" w:cs="Times New Roman"/>
          <w:bCs/>
          <w:color w:val="000000"/>
          <w:sz w:val="26"/>
          <w:szCs w:val="26"/>
        </w:rPr>
        <w:t>Αυτός,</w:t>
      </w:r>
      <w:r w:rsidR="00FC4E3D">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η ώρα 21</w:t>
      </w:r>
      <w:r w:rsidRPr="00A85634">
        <w:rPr>
          <w:rFonts w:ascii="Bookman Old Style" w:hAnsi="Bookman Old Style" w:cs="Times New Roman"/>
          <w:bCs/>
          <w:color w:val="000000"/>
          <w:sz w:val="26"/>
          <w:szCs w:val="26"/>
        </w:rPr>
        <w:t>:</w:t>
      </w:r>
      <w:r>
        <w:rPr>
          <w:rFonts w:ascii="Bookman Old Style" w:hAnsi="Bookman Old Style" w:cs="Times New Roman"/>
          <w:bCs/>
          <w:color w:val="000000"/>
          <w:sz w:val="26"/>
          <w:szCs w:val="26"/>
        </w:rPr>
        <w:t>07</w:t>
      </w:r>
      <w:r w:rsidRPr="00A85634">
        <w:rPr>
          <w:rFonts w:ascii="Bookman Old Style" w:hAnsi="Bookman Old Style" w:cs="Times New Roman"/>
          <w:bCs/>
          <w:color w:val="000000"/>
          <w:sz w:val="26"/>
          <w:szCs w:val="26"/>
        </w:rPr>
        <w:t>:</w:t>
      </w:r>
      <w:r>
        <w:rPr>
          <w:rFonts w:ascii="Bookman Old Style" w:hAnsi="Bookman Old Style" w:cs="Times New Roman"/>
          <w:bCs/>
          <w:color w:val="000000"/>
          <w:sz w:val="26"/>
          <w:szCs w:val="26"/>
        </w:rPr>
        <w:t>38</w:t>
      </w:r>
      <w:r w:rsidR="00FC4E3D">
        <w:rPr>
          <w:rFonts w:ascii="Bookman Old Style" w:hAnsi="Bookman Old Style" w:cs="Times New Roman"/>
          <w:bCs/>
          <w:color w:val="000000"/>
          <w:sz w:val="26"/>
          <w:szCs w:val="26"/>
        </w:rPr>
        <w:t>, φέρεται</w:t>
      </w:r>
      <w:r w:rsidRPr="00A85634">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να καλύπτει το πρόσωπ</w:t>
      </w:r>
      <w:r w:rsidR="0077063E">
        <w:rPr>
          <w:rFonts w:ascii="Bookman Old Style" w:hAnsi="Bookman Old Style" w:cs="Times New Roman"/>
          <w:bCs/>
          <w:color w:val="000000"/>
          <w:sz w:val="26"/>
          <w:szCs w:val="26"/>
        </w:rPr>
        <w:t>ό</w:t>
      </w:r>
      <w:r>
        <w:rPr>
          <w:rFonts w:ascii="Bookman Old Style" w:hAnsi="Bookman Old Style" w:cs="Times New Roman"/>
          <w:bCs/>
          <w:color w:val="000000"/>
          <w:sz w:val="26"/>
          <w:szCs w:val="26"/>
        </w:rPr>
        <w:t xml:space="preserve"> του με το</w:t>
      </w:r>
      <w:r w:rsidR="00FC4E3D">
        <w:rPr>
          <w:rFonts w:ascii="Bookman Old Style" w:hAnsi="Bookman Old Style" w:cs="Times New Roman"/>
          <w:bCs/>
          <w:color w:val="000000"/>
          <w:sz w:val="26"/>
          <w:szCs w:val="26"/>
        </w:rPr>
        <w:t xml:space="preserve"> συγκεκριμένο</w:t>
      </w:r>
      <w:r>
        <w:rPr>
          <w:rFonts w:ascii="Bookman Old Style" w:hAnsi="Bookman Old Style" w:cs="Times New Roman"/>
          <w:bCs/>
          <w:color w:val="000000"/>
          <w:sz w:val="26"/>
          <w:szCs w:val="26"/>
        </w:rPr>
        <w:t xml:space="preserve"> κασκόλ και ακολούθως</w:t>
      </w:r>
      <w:r w:rsidR="0077063E">
        <w:rPr>
          <w:rFonts w:ascii="Bookman Old Style" w:hAnsi="Bookman Old Style" w:cs="Times New Roman"/>
          <w:bCs/>
          <w:color w:val="000000"/>
          <w:sz w:val="26"/>
          <w:szCs w:val="26"/>
        </w:rPr>
        <w:t xml:space="preserve"> η ώρα 21</w:t>
      </w:r>
      <w:r w:rsidR="0077063E" w:rsidRPr="0077063E">
        <w:rPr>
          <w:rFonts w:ascii="Bookman Old Style" w:hAnsi="Bookman Old Style" w:cs="Times New Roman"/>
          <w:bCs/>
          <w:color w:val="000000"/>
          <w:sz w:val="26"/>
          <w:szCs w:val="26"/>
        </w:rPr>
        <w:t>:</w:t>
      </w:r>
      <w:r w:rsidR="0077063E">
        <w:rPr>
          <w:rFonts w:ascii="Bookman Old Style" w:hAnsi="Bookman Old Style" w:cs="Times New Roman"/>
          <w:bCs/>
          <w:color w:val="000000"/>
          <w:sz w:val="26"/>
          <w:szCs w:val="26"/>
        </w:rPr>
        <w:t>07</w:t>
      </w:r>
      <w:r w:rsidR="0077063E" w:rsidRPr="0077063E">
        <w:rPr>
          <w:rFonts w:ascii="Bookman Old Style" w:hAnsi="Bookman Old Style" w:cs="Times New Roman"/>
          <w:bCs/>
          <w:color w:val="000000"/>
          <w:sz w:val="26"/>
          <w:szCs w:val="26"/>
        </w:rPr>
        <w:t>:50</w:t>
      </w:r>
      <w:r>
        <w:rPr>
          <w:rFonts w:ascii="Bookman Old Style" w:hAnsi="Bookman Old Style" w:cs="Times New Roman"/>
          <w:bCs/>
          <w:color w:val="000000"/>
          <w:sz w:val="26"/>
          <w:szCs w:val="26"/>
        </w:rPr>
        <w:t xml:space="preserve"> να εισέρχεται εντός του αγωνιστικού χώρου.</w:t>
      </w:r>
      <w:r w:rsidR="002644A1">
        <w:rPr>
          <w:rFonts w:ascii="Bookman Old Style" w:hAnsi="Bookman Old Style" w:cs="Times New Roman"/>
          <w:bCs/>
          <w:color w:val="000000"/>
          <w:sz w:val="26"/>
          <w:szCs w:val="26"/>
        </w:rPr>
        <w:t xml:space="preserve"> Την ίδια περίπου ώρα</w:t>
      </w:r>
      <w:r w:rsidR="00C17CF5">
        <w:rPr>
          <w:rFonts w:ascii="Bookman Old Style" w:hAnsi="Bookman Old Style" w:cs="Times New Roman"/>
          <w:bCs/>
          <w:color w:val="000000"/>
          <w:sz w:val="26"/>
          <w:szCs w:val="26"/>
        </w:rPr>
        <w:t>,</w:t>
      </w:r>
      <w:r w:rsidR="002644A1">
        <w:rPr>
          <w:rFonts w:ascii="Bookman Old Style" w:hAnsi="Bookman Old Style" w:cs="Times New Roman"/>
          <w:bCs/>
          <w:color w:val="000000"/>
          <w:sz w:val="26"/>
          <w:szCs w:val="26"/>
        </w:rPr>
        <w:t xml:space="preserve"> και άλλοι οπαδοί από την ίδια κερκίδα</w:t>
      </w:r>
      <w:r w:rsidR="00C17CF5">
        <w:rPr>
          <w:rFonts w:ascii="Bookman Old Style" w:hAnsi="Bookman Old Style" w:cs="Times New Roman"/>
          <w:bCs/>
          <w:color w:val="000000"/>
          <w:sz w:val="26"/>
          <w:szCs w:val="26"/>
        </w:rPr>
        <w:t>,</w:t>
      </w:r>
      <w:r w:rsidR="002644A1">
        <w:rPr>
          <w:rFonts w:ascii="Bookman Old Style" w:hAnsi="Bookman Old Style" w:cs="Times New Roman"/>
          <w:bCs/>
          <w:color w:val="000000"/>
          <w:sz w:val="26"/>
          <w:szCs w:val="26"/>
        </w:rPr>
        <w:t xml:space="preserve"> φέρονται να εισέρχονται εντός του αγωνιστικού χώρου</w:t>
      </w:r>
      <w:r w:rsidR="00C17CF5">
        <w:rPr>
          <w:rFonts w:ascii="Bookman Old Style" w:hAnsi="Bookman Old Style" w:cs="Times New Roman"/>
          <w:bCs/>
          <w:color w:val="000000"/>
          <w:sz w:val="26"/>
          <w:szCs w:val="26"/>
        </w:rPr>
        <w:t xml:space="preserve"> αμέσως μετά τη λήξη του αγώνος, το αποτέλεσμα του οποίου</w:t>
      </w:r>
      <w:r w:rsidR="007F0F2E">
        <w:rPr>
          <w:rFonts w:ascii="Bookman Old Style" w:hAnsi="Bookman Old Style" w:cs="Times New Roman"/>
          <w:bCs/>
          <w:color w:val="000000"/>
          <w:sz w:val="26"/>
          <w:szCs w:val="26"/>
        </w:rPr>
        <w:t>, ως ελέχθη,</w:t>
      </w:r>
      <w:r w:rsidR="00C17CF5">
        <w:rPr>
          <w:rFonts w:ascii="Bookman Old Style" w:hAnsi="Bookman Old Style" w:cs="Times New Roman"/>
          <w:bCs/>
          <w:color w:val="000000"/>
          <w:sz w:val="26"/>
          <w:szCs w:val="26"/>
        </w:rPr>
        <w:t xml:space="preserve"> δεν ήταν ευνοϊκό για την  ομάδα τους</w:t>
      </w:r>
      <w:r w:rsidR="002644A1">
        <w:rPr>
          <w:rFonts w:ascii="Bookman Old Style" w:hAnsi="Bookman Old Style" w:cs="Times New Roman"/>
          <w:bCs/>
          <w:color w:val="000000"/>
          <w:sz w:val="26"/>
          <w:szCs w:val="26"/>
        </w:rPr>
        <w:t>.</w:t>
      </w:r>
    </w:p>
    <w:p w14:paraId="52CA9A4A" w14:textId="77777777" w:rsidR="002644A1" w:rsidRDefault="002644A1" w:rsidP="00D46DC5">
      <w:pPr>
        <w:spacing w:line="480" w:lineRule="auto"/>
        <w:ind w:firstLine="284"/>
        <w:rPr>
          <w:rFonts w:ascii="Bookman Old Style" w:hAnsi="Bookman Old Style" w:cs="Times New Roman"/>
          <w:bCs/>
          <w:color w:val="000000"/>
          <w:sz w:val="26"/>
          <w:szCs w:val="26"/>
        </w:rPr>
      </w:pPr>
    </w:p>
    <w:p w14:paraId="480B3413" w14:textId="33D81A2F" w:rsidR="000C4BB2" w:rsidRDefault="00A85634" w:rsidP="000C4BB2">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Με δεδομένο ότι η Αστυνομία είχε δημοσιεύσει</w:t>
      </w:r>
      <w:r w:rsidR="000957F4" w:rsidRPr="000957F4">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τη φωτογραφία του</w:t>
      </w:r>
      <w:r w:rsidR="007F0F2E">
        <w:rPr>
          <w:rFonts w:ascii="Bookman Old Style" w:hAnsi="Bookman Old Style" w:cs="Times New Roman"/>
          <w:bCs/>
          <w:color w:val="000000"/>
          <w:sz w:val="26"/>
          <w:szCs w:val="26"/>
        </w:rPr>
        <w:t xml:space="preserve"> αιτητή</w:t>
      </w:r>
      <w:r>
        <w:rPr>
          <w:rFonts w:ascii="Bookman Old Style" w:hAnsi="Bookman Old Style" w:cs="Times New Roman"/>
          <w:bCs/>
          <w:color w:val="000000"/>
          <w:sz w:val="26"/>
          <w:szCs w:val="26"/>
        </w:rPr>
        <w:t>, μαζί με τη φωτογραφία άλλων προσώπων, στα μέσα κοινωνικής δικτύωσης</w:t>
      </w:r>
      <w:r w:rsidR="005A0B67">
        <w:rPr>
          <w:rFonts w:ascii="Bookman Old Style" w:hAnsi="Bookman Old Style" w:cs="Times New Roman"/>
          <w:bCs/>
          <w:color w:val="000000"/>
          <w:sz w:val="26"/>
          <w:szCs w:val="26"/>
        </w:rPr>
        <w:t xml:space="preserve"> και στα μέσα μαζικής επικοινωνίας, </w:t>
      </w:r>
      <w:r w:rsidR="0077063E">
        <w:rPr>
          <w:rFonts w:ascii="Bookman Old Style" w:hAnsi="Bookman Old Style" w:cs="Times New Roman"/>
          <w:bCs/>
          <w:color w:val="000000"/>
          <w:sz w:val="26"/>
          <w:szCs w:val="26"/>
        </w:rPr>
        <w:t xml:space="preserve">ως </w:t>
      </w:r>
      <w:r w:rsidR="00194768">
        <w:rPr>
          <w:rFonts w:ascii="Bookman Old Style" w:hAnsi="Bookman Old Style" w:cs="Times New Roman"/>
          <w:bCs/>
          <w:color w:val="000000"/>
          <w:sz w:val="26"/>
          <w:szCs w:val="26"/>
        </w:rPr>
        <w:t xml:space="preserve">κάποια από τα </w:t>
      </w:r>
      <w:r w:rsidR="0077063E">
        <w:rPr>
          <w:rFonts w:ascii="Bookman Old Style" w:hAnsi="Bookman Old Style" w:cs="Times New Roman"/>
          <w:bCs/>
          <w:color w:val="000000"/>
          <w:sz w:val="26"/>
          <w:szCs w:val="26"/>
        </w:rPr>
        <w:t>πρόσωπα που είχαν παρανομήσει</w:t>
      </w:r>
      <w:r w:rsidR="00194768">
        <w:rPr>
          <w:rFonts w:ascii="Bookman Old Style" w:hAnsi="Bookman Old Style" w:cs="Times New Roman"/>
          <w:bCs/>
          <w:color w:val="000000"/>
          <w:sz w:val="26"/>
          <w:szCs w:val="26"/>
        </w:rPr>
        <w:t xml:space="preserve"> εκείνη την ημέρα</w:t>
      </w:r>
      <w:r w:rsidR="0077063E">
        <w:rPr>
          <w:rFonts w:ascii="Bookman Old Style" w:hAnsi="Bookman Old Style" w:cs="Times New Roman"/>
          <w:bCs/>
          <w:color w:val="000000"/>
          <w:sz w:val="26"/>
          <w:szCs w:val="26"/>
        </w:rPr>
        <w:t xml:space="preserve">, </w:t>
      </w:r>
      <w:r w:rsidR="005A0B67">
        <w:rPr>
          <w:rFonts w:ascii="Bookman Old Style" w:hAnsi="Bookman Old Style" w:cs="Times New Roman"/>
          <w:bCs/>
          <w:color w:val="000000"/>
          <w:sz w:val="26"/>
          <w:szCs w:val="26"/>
        </w:rPr>
        <w:t xml:space="preserve">ο αιτητής προσήλθε μαζί με τον </w:t>
      </w:r>
      <w:r w:rsidR="0077063E">
        <w:rPr>
          <w:rFonts w:ascii="Bookman Old Style" w:hAnsi="Bookman Old Style" w:cs="Times New Roman"/>
          <w:bCs/>
          <w:color w:val="000000"/>
          <w:sz w:val="26"/>
          <w:szCs w:val="26"/>
        </w:rPr>
        <w:t>συνήγορό</w:t>
      </w:r>
      <w:r w:rsidR="005A0B67">
        <w:rPr>
          <w:rFonts w:ascii="Bookman Old Style" w:hAnsi="Bookman Old Style" w:cs="Times New Roman"/>
          <w:bCs/>
          <w:color w:val="000000"/>
          <w:sz w:val="26"/>
          <w:szCs w:val="26"/>
        </w:rPr>
        <w:t xml:space="preserve"> του στα Γραφεία του ΤΑΕ </w:t>
      </w:r>
      <w:r w:rsidR="005A0B67">
        <w:rPr>
          <w:rFonts w:ascii="Bookman Old Style" w:hAnsi="Bookman Old Style" w:cs="Times New Roman"/>
          <w:bCs/>
          <w:color w:val="000000"/>
          <w:sz w:val="26"/>
          <w:szCs w:val="26"/>
        </w:rPr>
        <w:lastRenderedPageBreak/>
        <w:t xml:space="preserve">Λεμεσού </w:t>
      </w:r>
      <w:r w:rsidR="00CD4294">
        <w:rPr>
          <w:rFonts w:ascii="Bookman Old Style" w:hAnsi="Bookman Old Style" w:cs="Times New Roman"/>
          <w:bCs/>
          <w:color w:val="000000"/>
          <w:sz w:val="26"/>
          <w:szCs w:val="26"/>
        </w:rPr>
        <w:t xml:space="preserve">στις 20.12.2023 </w:t>
      </w:r>
      <w:r w:rsidR="005A0B67">
        <w:rPr>
          <w:rFonts w:ascii="Bookman Old Style" w:hAnsi="Bookman Old Style" w:cs="Times New Roman"/>
          <w:bCs/>
          <w:color w:val="000000"/>
          <w:sz w:val="26"/>
          <w:szCs w:val="26"/>
        </w:rPr>
        <w:t xml:space="preserve">και </w:t>
      </w:r>
      <w:r w:rsidR="00CD4294">
        <w:rPr>
          <w:rFonts w:ascii="Bookman Old Style" w:hAnsi="Bookman Old Style" w:cs="Times New Roman"/>
          <w:bCs/>
          <w:color w:val="000000"/>
          <w:sz w:val="26"/>
          <w:szCs w:val="26"/>
        </w:rPr>
        <w:t xml:space="preserve">περί </w:t>
      </w:r>
      <w:r w:rsidR="005A0B67">
        <w:rPr>
          <w:rFonts w:ascii="Bookman Old Style" w:hAnsi="Bookman Old Style" w:cs="Times New Roman"/>
          <w:bCs/>
          <w:color w:val="000000"/>
          <w:sz w:val="26"/>
          <w:szCs w:val="26"/>
        </w:rPr>
        <w:t>ώρα 15</w:t>
      </w:r>
      <w:r w:rsidR="005A0B67" w:rsidRPr="005A0B67">
        <w:rPr>
          <w:rFonts w:ascii="Bookman Old Style" w:hAnsi="Bookman Old Style" w:cs="Times New Roman"/>
          <w:bCs/>
          <w:color w:val="000000"/>
          <w:sz w:val="26"/>
          <w:szCs w:val="26"/>
        </w:rPr>
        <w:t>:</w:t>
      </w:r>
      <w:r w:rsidR="005A0B67">
        <w:rPr>
          <w:rFonts w:ascii="Bookman Old Style" w:hAnsi="Bookman Old Style" w:cs="Times New Roman"/>
          <w:bCs/>
          <w:color w:val="000000"/>
          <w:sz w:val="26"/>
          <w:szCs w:val="26"/>
        </w:rPr>
        <w:t xml:space="preserve">25, όπου εκεί διαπιστώθηκε </w:t>
      </w:r>
      <w:r w:rsidR="007F0F2E" w:rsidRPr="007F0F2E">
        <w:rPr>
          <w:rFonts w:ascii="Bookman Old Style" w:hAnsi="Bookman Old Style" w:cs="Times New Roman"/>
          <w:bCs/>
          <w:color w:val="000000"/>
          <w:sz w:val="26"/>
          <w:szCs w:val="26"/>
        </w:rPr>
        <w:t>από την Αστυνομία</w:t>
      </w:r>
      <w:r w:rsidR="007F0F2E">
        <w:rPr>
          <w:rFonts w:ascii="Bookman Old Style" w:hAnsi="Bookman Old Style" w:cs="Times New Roman"/>
          <w:bCs/>
          <w:color w:val="000000"/>
          <w:sz w:val="26"/>
          <w:szCs w:val="26"/>
        </w:rPr>
        <w:t xml:space="preserve"> </w:t>
      </w:r>
      <w:r w:rsidR="005A0B67">
        <w:rPr>
          <w:rFonts w:ascii="Bookman Old Style" w:hAnsi="Bookman Old Style" w:cs="Times New Roman"/>
          <w:bCs/>
          <w:color w:val="000000"/>
          <w:sz w:val="26"/>
          <w:szCs w:val="26"/>
        </w:rPr>
        <w:t xml:space="preserve">ότι </w:t>
      </w:r>
      <w:r w:rsidR="000957F4" w:rsidRPr="000957F4">
        <w:rPr>
          <w:rFonts w:ascii="Bookman Old Style" w:hAnsi="Bookman Old Style" w:cs="Times New Roman"/>
          <w:bCs/>
          <w:color w:val="000000"/>
          <w:sz w:val="26"/>
          <w:szCs w:val="26"/>
        </w:rPr>
        <w:t xml:space="preserve"> </w:t>
      </w:r>
      <w:r w:rsidR="000957F4">
        <w:rPr>
          <w:rFonts w:ascii="Bookman Old Style" w:hAnsi="Bookman Old Style" w:cs="Times New Roman"/>
          <w:bCs/>
          <w:color w:val="000000"/>
          <w:sz w:val="26"/>
          <w:szCs w:val="26"/>
        </w:rPr>
        <w:t>όντως</w:t>
      </w:r>
      <w:r w:rsidR="0077063E">
        <w:rPr>
          <w:rFonts w:ascii="Bookman Old Style" w:hAnsi="Bookman Old Style" w:cs="Times New Roman"/>
          <w:bCs/>
          <w:color w:val="000000"/>
          <w:sz w:val="26"/>
          <w:szCs w:val="26"/>
        </w:rPr>
        <w:t xml:space="preserve"> ήταν το πρόσωπο που απεικόνιζε </w:t>
      </w:r>
      <w:r w:rsidR="00CD4294">
        <w:rPr>
          <w:rFonts w:ascii="Bookman Old Style" w:hAnsi="Bookman Old Style" w:cs="Times New Roman"/>
          <w:bCs/>
          <w:color w:val="000000"/>
          <w:sz w:val="26"/>
          <w:szCs w:val="26"/>
        </w:rPr>
        <w:t xml:space="preserve">μία εκ των φωτογραφιών </w:t>
      </w:r>
      <w:r w:rsidR="005A0B67">
        <w:rPr>
          <w:rFonts w:ascii="Bookman Old Style" w:hAnsi="Bookman Old Style" w:cs="Times New Roman"/>
          <w:bCs/>
          <w:color w:val="000000"/>
          <w:sz w:val="26"/>
          <w:szCs w:val="26"/>
        </w:rPr>
        <w:t>που είχ</w:t>
      </w:r>
      <w:r w:rsidR="00CD4294">
        <w:rPr>
          <w:rFonts w:ascii="Bookman Old Style" w:hAnsi="Bookman Old Style" w:cs="Times New Roman"/>
          <w:bCs/>
          <w:color w:val="000000"/>
          <w:sz w:val="26"/>
          <w:szCs w:val="26"/>
        </w:rPr>
        <w:t>αν</w:t>
      </w:r>
      <w:r w:rsidR="005A0B67">
        <w:rPr>
          <w:rFonts w:ascii="Bookman Old Style" w:hAnsi="Bookman Old Style" w:cs="Times New Roman"/>
          <w:bCs/>
          <w:color w:val="000000"/>
          <w:sz w:val="26"/>
          <w:szCs w:val="26"/>
        </w:rPr>
        <w:t xml:space="preserve"> δημοσιευτεί.</w:t>
      </w:r>
    </w:p>
    <w:p w14:paraId="650E98FD" w14:textId="77777777" w:rsidR="000C4BB2" w:rsidRDefault="000C4BB2" w:rsidP="000C4BB2">
      <w:pPr>
        <w:spacing w:line="480" w:lineRule="auto"/>
        <w:ind w:firstLine="284"/>
        <w:rPr>
          <w:rFonts w:ascii="Bookman Old Style" w:hAnsi="Bookman Old Style" w:cs="Times New Roman"/>
          <w:bCs/>
          <w:color w:val="000000"/>
          <w:sz w:val="26"/>
          <w:szCs w:val="26"/>
        </w:rPr>
      </w:pPr>
    </w:p>
    <w:p w14:paraId="755BC425" w14:textId="0BC0A1C7" w:rsidR="005A0B67" w:rsidRDefault="005A0B67" w:rsidP="00D46DC5">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Τα πιο πάνω</w:t>
      </w:r>
      <w:r w:rsidR="00641274">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ήταν ουσιαστικά το βασικό μαρτυρικό υλικό που είχε τεθεί από την Αστυνομία ενώπιον του </w:t>
      </w:r>
      <w:r w:rsidR="00194768">
        <w:rPr>
          <w:rFonts w:ascii="Bookman Old Style" w:hAnsi="Bookman Old Style" w:cs="Times New Roman"/>
          <w:bCs/>
          <w:color w:val="000000"/>
          <w:sz w:val="26"/>
          <w:szCs w:val="26"/>
        </w:rPr>
        <w:t xml:space="preserve">κατώτερου </w:t>
      </w:r>
      <w:r>
        <w:rPr>
          <w:rFonts w:ascii="Bookman Old Style" w:hAnsi="Bookman Old Style" w:cs="Times New Roman"/>
          <w:bCs/>
          <w:color w:val="000000"/>
          <w:sz w:val="26"/>
          <w:szCs w:val="26"/>
        </w:rPr>
        <w:t>Δικαστηρίου στις 20.12.2023 και ώρα 17</w:t>
      </w:r>
      <w:r w:rsidRPr="005A0B67">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05, υποστηρίζοντας </w:t>
      </w:r>
      <w:r w:rsidR="00194768">
        <w:rPr>
          <w:rFonts w:ascii="Bookman Old Style" w:hAnsi="Bookman Old Style" w:cs="Times New Roman"/>
          <w:bCs/>
          <w:color w:val="000000"/>
          <w:sz w:val="26"/>
          <w:szCs w:val="26"/>
        </w:rPr>
        <w:t>α</w:t>
      </w:r>
      <w:r>
        <w:rPr>
          <w:rFonts w:ascii="Bookman Old Style" w:hAnsi="Bookman Old Style" w:cs="Times New Roman"/>
          <w:bCs/>
          <w:color w:val="000000"/>
          <w:sz w:val="26"/>
          <w:szCs w:val="26"/>
        </w:rPr>
        <w:t>ίτημά της για έκδοση εντάλματος σύλληψης τόσο εναντίον του αιτητή όσο και εναντίον</w:t>
      </w:r>
      <w:r w:rsidR="0077063E">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άλλων δύο προσώπων</w:t>
      </w:r>
      <w:r w:rsidR="0077063E">
        <w:rPr>
          <w:rFonts w:ascii="Bookman Old Style" w:hAnsi="Bookman Old Style" w:cs="Times New Roman"/>
          <w:bCs/>
          <w:color w:val="000000"/>
          <w:sz w:val="26"/>
          <w:szCs w:val="26"/>
        </w:rPr>
        <w:t>, τα οποία δεν ενδιαφέρουν</w:t>
      </w:r>
      <w:r w:rsidR="00C17CF5">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Σύμφωνα με την προσαχθείσα μαρτυρία, τα αδικήματα που η Αστυνομία διερευνούσε</w:t>
      </w:r>
      <w:r w:rsidR="0077063E">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ήταν</w:t>
      </w:r>
      <w:r w:rsidRPr="005A0B67">
        <w:rPr>
          <w:rFonts w:ascii="Bookman Old Style" w:hAnsi="Bookman Old Style" w:cs="Times New Roman"/>
          <w:bCs/>
          <w:color w:val="000000"/>
          <w:sz w:val="26"/>
          <w:szCs w:val="26"/>
        </w:rPr>
        <w:t>:</w:t>
      </w:r>
    </w:p>
    <w:p w14:paraId="50D4FF3E" w14:textId="77777777" w:rsidR="005A0B67" w:rsidRDefault="005A0B67" w:rsidP="00D46DC5">
      <w:pPr>
        <w:spacing w:line="480" w:lineRule="auto"/>
        <w:ind w:firstLine="284"/>
        <w:rPr>
          <w:rFonts w:ascii="Bookman Old Style" w:hAnsi="Bookman Old Style" w:cs="Times New Roman"/>
          <w:bCs/>
          <w:color w:val="000000"/>
          <w:sz w:val="26"/>
          <w:szCs w:val="26"/>
        </w:rPr>
      </w:pPr>
    </w:p>
    <w:p w14:paraId="5E621AF0" w14:textId="69ADA7C3" w:rsidR="005A0B67" w:rsidRPr="00CF4611" w:rsidRDefault="005A0B67" w:rsidP="00CF4611">
      <w:pPr>
        <w:spacing w:line="240" w:lineRule="auto"/>
        <w:ind w:left="567"/>
        <w:rPr>
          <w:rFonts w:ascii="Bookman Old Style" w:hAnsi="Bookman Old Style" w:cs="Times New Roman"/>
          <w:bCs/>
          <w:i/>
          <w:iCs/>
          <w:color w:val="000000"/>
          <w:sz w:val="26"/>
          <w:szCs w:val="26"/>
        </w:rPr>
      </w:pPr>
      <w:r w:rsidRPr="00CF4611">
        <w:rPr>
          <w:rFonts w:ascii="Bookman Old Style" w:hAnsi="Bookman Old Style" w:cs="Times New Roman"/>
          <w:bCs/>
          <w:i/>
          <w:iCs/>
          <w:color w:val="000000"/>
          <w:sz w:val="26"/>
          <w:szCs w:val="26"/>
        </w:rPr>
        <w:t>«</w:t>
      </w:r>
      <w:r w:rsidR="00CF4611" w:rsidRPr="00CF4611">
        <w:rPr>
          <w:rFonts w:ascii="Bookman Old Style" w:hAnsi="Bookman Old Style" w:cs="Times New Roman"/>
          <w:bCs/>
          <w:i/>
          <w:iCs/>
          <w:color w:val="000000"/>
          <w:sz w:val="26"/>
          <w:szCs w:val="26"/>
        </w:rPr>
        <w:t>1. Βία στα γήπεδα, Νόμος του 2008 (48(1)/2008) 2. Συνωμοσία προς διάπραξη πλημμελήματος, Κεφ. 154, Άρθρ. 372, 3. Παράνομη Συνάθροιση και Οχλαγωγία, Άρθρ. 60 (1)(2) του Νόμου για την βία στα γήπεδα 4. Παράνομη ε</w:t>
      </w:r>
      <w:r w:rsidR="000957F4">
        <w:rPr>
          <w:rFonts w:ascii="Bookman Old Style" w:hAnsi="Bookman Old Style" w:cs="Times New Roman"/>
          <w:bCs/>
          <w:i/>
          <w:iCs/>
          <w:color w:val="000000"/>
          <w:sz w:val="26"/>
          <w:szCs w:val="26"/>
        </w:rPr>
        <w:t>ίσοδος</w:t>
      </w:r>
      <w:r w:rsidR="00CF4611" w:rsidRPr="00CF4611">
        <w:rPr>
          <w:rFonts w:ascii="Bookman Old Style" w:hAnsi="Bookman Old Style" w:cs="Times New Roman"/>
          <w:bCs/>
          <w:i/>
          <w:iCs/>
          <w:color w:val="000000"/>
          <w:sz w:val="26"/>
          <w:szCs w:val="26"/>
        </w:rPr>
        <w:t xml:space="preserve"> σε αθλητικό χώρο, Άρθρο 54(1) του Νόμου για την βία στα γήπεδα, 5. Κακόβουλη ζημιά, Άρθρο 67(1) του Νόμου για την βία στα γήπεδα 6. Πρ</w:t>
      </w:r>
      <w:r w:rsidR="000957F4">
        <w:rPr>
          <w:rFonts w:ascii="Bookman Old Style" w:hAnsi="Bookman Old Style" w:cs="Times New Roman"/>
          <w:bCs/>
          <w:i/>
          <w:iCs/>
          <w:color w:val="000000"/>
          <w:sz w:val="26"/>
          <w:szCs w:val="26"/>
        </w:rPr>
        <w:t>όσωπο</w:t>
      </w:r>
      <w:r w:rsidR="00CF4611" w:rsidRPr="00CF4611">
        <w:rPr>
          <w:rFonts w:ascii="Bookman Old Style" w:hAnsi="Bookman Old Style" w:cs="Times New Roman"/>
          <w:bCs/>
          <w:i/>
          <w:iCs/>
          <w:color w:val="000000"/>
          <w:sz w:val="26"/>
          <w:szCs w:val="26"/>
        </w:rPr>
        <w:t xml:space="preserve"> που έχει καλυμμένο το πρόσωπο του με προσωπίδα με σκοπό τη διάπραξη πλημμελήματος, Άρθρο58(α) του Νόμου για την βία στα γήπεδα αδικήματα που διαπράχθηκαν στις 17/12/2023 στο στάδιο Άλφα Μέγα στη Λεμεσό</w:t>
      </w:r>
      <w:r w:rsidRPr="00CF4611">
        <w:rPr>
          <w:rFonts w:ascii="Bookman Old Style" w:hAnsi="Bookman Old Style" w:cs="Times New Roman"/>
          <w:bCs/>
          <w:i/>
          <w:iCs/>
          <w:color w:val="000000"/>
          <w:sz w:val="26"/>
          <w:szCs w:val="26"/>
        </w:rPr>
        <w:t>.»</w:t>
      </w:r>
    </w:p>
    <w:p w14:paraId="338731C3" w14:textId="77777777" w:rsidR="005A0B67" w:rsidRDefault="005A0B67" w:rsidP="00D46DC5">
      <w:pPr>
        <w:spacing w:line="480" w:lineRule="auto"/>
        <w:ind w:firstLine="284"/>
        <w:rPr>
          <w:rFonts w:ascii="Bookman Old Style" w:hAnsi="Bookman Old Style" w:cs="Times New Roman"/>
          <w:bCs/>
          <w:color w:val="000000"/>
          <w:sz w:val="26"/>
          <w:szCs w:val="26"/>
        </w:rPr>
      </w:pPr>
    </w:p>
    <w:p w14:paraId="02972CC2" w14:textId="68C146E4" w:rsidR="005A0B67" w:rsidRDefault="000957F4" w:rsidP="000957F4">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Η μαρτυρία του Λοχία</w:t>
      </w:r>
      <w:r w:rsidR="005A0B67">
        <w:rPr>
          <w:rFonts w:ascii="Bookman Old Style" w:hAnsi="Bookman Old Style" w:cs="Times New Roman"/>
          <w:bCs/>
          <w:color w:val="000000"/>
          <w:sz w:val="26"/>
          <w:szCs w:val="26"/>
        </w:rPr>
        <w:t xml:space="preserve"> 1585, Π. Κεραυν</w:t>
      </w:r>
      <w:r>
        <w:rPr>
          <w:rFonts w:ascii="Bookman Old Style" w:hAnsi="Bookman Old Style" w:cs="Times New Roman"/>
          <w:bCs/>
          <w:color w:val="000000"/>
          <w:sz w:val="26"/>
          <w:szCs w:val="26"/>
        </w:rPr>
        <w:t>ού, που υποστήριζε το αίτημα,</w:t>
      </w:r>
      <w:r w:rsidR="005A0B67">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κ</w:t>
      </w:r>
      <w:r w:rsidR="005A0B67">
        <w:rPr>
          <w:rFonts w:ascii="Bookman Old Style" w:hAnsi="Bookman Old Style" w:cs="Times New Roman"/>
          <w:bCs/>
          <w:color w:val="000000"/>
          <w:sz w:val="26"/>
          <w:szCs w:val="26"/>
        </w:rPr>
        <w:t>ατέληγε ως εξής</w:t>
      </w:r>
      <w:r w:rsidR="005A0B67" w:rsidRPr="005A0B67">
        <w:rPr>
          <w:rFonts w:ascii="Bookman Old Style" w:hAnsi="Bookman Old Style" w:cs="Times New Roman"/>
          <w:bCs/>
          <w:color w:val="000000"/>
          <w:sz w:val="26"/>
          <w:szCs w:val="26"/>
        </w:rPr>
        <w:t>:</w:t>
      </w:r>
      <w:r w:rsidR="005A0B67">
        <w:rPr>
          <w:rFonts w:ascii="Bookman Old Style" w:hAnsi="Bookman Old Style" w:cs="Times New Roman"/>
          <w:bCs/>
          <w:color w:val="000000"/>
          <w:sz w:val="26"/>
          <w:szCs w:val="26"/>
        </w:rPr>
        <w:t xml:space="preserve">  </w:t>
      </w:r>
      <w:r w:rsidR="005A0B67" w:rsidRPr="005A0B67">
        <w:rPr>
          <w:rFonts w:ascii="Bookman Old Style" w:hAnsi="Bookman Old Style" w:cs="Times New Roman"/>
          <w:bCs/>
          <w:i/>
          <w:iCs/>
          <w:color w:val="000000"/>
          <w:sz w:val="26"/>
          <w:szCs w:val="26"/>
        </w:rPr>
        <w:t xml:space="preserve">«Γίνονται εξετάσεις από την Αστυνομία για τον εντοπισμό ακόμη εννέα προσώπων τα οποία φαίνονται είτε να προκαλούν ζημιές στα καθίσματα των κερκίδων είτε να εισέρχονται εντός του αγωνιστικού χώρου μαζί με τους υπόπτους.  Ενόψει των πιο </w:t>
      </w:r>
      <w:r w:rsidR="005A0B67" w:rsidRPr="005A0B67">
        <w:rPr>
          <w:rFonts w:ascii="Bookman Old Style" w:hAnsi="Bookman Old Style" w:cs="Times New Roman"/>
          <w:bCs/>
          <w:i/>
          <w:iCs/>
          <w:color w:val="000000"/>
          <w:sz w:val="26"/>
          <w:szCs w:val="26"/>
        </w:rPr>
        <w:lastRenderedPageBreak/>
        <w:t xml:space="preserve">πάνω, αιτούμαι από το σεβαστό σας Δικαστήριο την έκδοση εντάλματος σύλληψης των υπόπτων. Η έκδοση των ενταλμάτων είναι ευλόγως αναγκαία και ανάλογη, προς αποφυγή επηρεασμού μαρτύρων, καθώς επίσης απόκρυψης ή/και καταστροφής μαρτυρίας με αποτέλεσμα την επέμβαση στο έργο της δικαιοσύνης και αναγκαία και ανάλογη για την αποτελεσματική διερεύνηση των πιο πάνω αδικημάτων, παρακαλώ.»  </w:t>
      </w:r>
    </w:p>
    <w:p w14:paraId="3B316837" w14:textId="77777777" w:rsidR="00147042" w:rsidRDefault="00147042" w:rsidP="000957F4">
      <w:pPr>
        <w:spacing w:line="480" w:lineRule="auto"/>
        <w:ind w:firstLine="284"/>
        <w:rPr>
          <w:rFonts w:ascii="Bookman Old Style" w:hAnsi="Bookman Old Style" w:cs="Times New Roman"/>
          <w:bCs/>
          <w:color w:val="000000"/>
          <w:sz w:val="26"/>
          <w:szCs w:val="26"/>
        </w:rPr>
      </w:pPr>
    </w:p>
    <w:p w14:paraId="70370E12" w14:textId="77777777" w:rsidR="001312FE" w:rsidRDefault="005A0B67" w:rsidP="001312FE">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Ο ευπαίδευτος Δικαστής, ενώπιον του οποίου είχε τεθεί το αίτημα, μελέτησε προσεκτικά τη μαρτυρία, και τούτο προκύπτει </w:t>
      </w:r>
      <w:r w:rsidR="000957F4">
        <w:rPr>
          <w:rFonts w:ascii="Bookman Old Style" w:hAnsi="Bookman Old Style" w:cs="Times New Roman"/>
          <w:bCs/>
          <w:color w:val="000000"/>
          <w:sz w:val="26"/>
          <w:szCs w:val="26"/>
        </w:rPr>
        <w:t xml:space="preserve">από το γεγονός </w:t>
      </w:r>
      <w:r>
        <w:rPr>
          <w:rFonts w:ascii="Bookman Old Style" w:hAnsi="Bookman Old Style" w:cs="Times New Roman"/>
          <w:bCs/>
          <w:color w:val="000000"/>
          <w:sz w:val="26"/>
          <w:szCs w:val="26"/>
        </w:rPr>
        <w:t>πως δεν  εξέδωσε το ένταλμα σύλληψης για όλα τα αδικήματα.</w:t>
      </w:r>
      <w:r w:rsidR="000957F4">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Συγκεκριμένα, σημείωσε πως το </w:t>
      </w:r>
      <w:r w:rsidR="000957F4">
        <w:rPr>
          <w:rFonts w:ascii="Bookman Old Style" w:hAnsi="Bookman Old Style" w:cs="Times New Roman"/>
          <w:bCs/>
          <w:color w:val="000000"/>
          <w:sz w:val="26"/>
          <w:szCs w:val="26"/>
        </w:rPr>
        <w:t xml:space="preserve">εκδοθέν </w:t>
      </w:r>
      <w:r>
        <w:rPr>
          <w:rFonts w:ascii="Bookman Old Style" w:hAnsi="Bookman Old Style" w:cs="Times New Roman"/>
          <w:bCs/>
          <w:color w:val="000000"/>
          <w:sz w:val="26"/>
          <w:szCs w:val="26"/>
        </w:rPr>
        <w:t>ένταλμα</w:t>
      </w:r>
      <w:r w:rsidR="000957F4">
        <w:rPr>
          <w:rFonts w:ascii="Bookman Old Style" w:hAnsi="Bookman Old Style" w:cs="Times New Roman"/>
          <w:bCs/>
          <w:color w:val="000000"/>
          <w:sz w:val="26"/>
          <w:szCs w:val="26"/>
        </w:rPr>
        <w:t xml:space="preserve"> σύλληψης δεν εκάλυπτε</w:t>
      </w:r>
      <w:r>
        <w:rPr>
          <w:rFonts w:ascii="Bookman Old Style" w:hAnsi="Bookman Old Style" w:cs="Times New Roman"/>
          <w:bCs/>
          <w:color w:val="000000"/>
          <w:sz w:val="26"/>
          <w:szCs w:val="26"/>
        </w:rPr>
        <w:t xml:space="preserve"> το αδίκημα της κακόβουλης ζημιάς, αφού από τη μαρτυρία που είχε τεθεί ενώπιόν του</w:t>
      </w:r>
      <w:r w:rsidR="000957F4">
        <w:rPr>
          <w:rFonts w:ascii="Bookman Old Style" w:hAnsi="Bookman Old Style" w:cs="Times New Roman"/>
          <w:bCs/>
          <w:color w:val="000000"/>
          <w:sz w:val="26"/>
          <w:szCs w:val="26"/>
        </w:rPr>
        <w:t>, ως ανέφερε,</w:t>
      </w:r>
      <w:r>
        <w:rPr>
          <w:rFonts w:ascii="Bookman Old Style" w:hAnsi="Bookman Old Style" w:cs="Times New Roman"/>
          <w:bCs/>
          <w:color w:val="000000"/>
          <w:sz w:val="26"/>
          <w:szCs w:val="26"/>
        </w:rPr>
        <w:t xml:space="preserve"> δεν προέκυπταν εύλογες υπόνοιες για διάπραξη </w:t>
      </w:r>
      <w:r w:rsidR="00CF4611">
        <w:rPr>
          <w:rFonts w:ascii="Bookman Old Style" w:hAnsi="Bookman Old Style" w:cs="Times New Roman"/>
          <w:bCs/>
          <w:color w:val="000000"/>
          <w:sz w:val="26"/>
          <w:szCs w:val="26"/>
        </w:rPr>
        <w:t>εκ μέρους του αιτητή του συγκεκριμένου</w:t>
      </w:r>
      <w:r w:rsidR="000957F4">
        <w:rPr>
          <w:rFonts w:ascii="Bookman Old Style" w:hAnsi="Bookman Old Style" w:cs="Times New Roman"/>
          <w:bCs/>
          <w:color w:val="000000"/>
          <w:sz w:val="26"/>
          <w:szCs w:val="26"/>
        </w:rPr>
        <w:t xml:space="preserve"> αυτού</w:t>
      </w:r>
      <w:r w:rsidR="00CF4611">
        <w:rPr>
          <w:rFonts w:ascii="Bookman Old Style" w:hAnsi="Bookman Old Style" w:cs="Times New Roman"/>
          <w:bCs/>
          <w:color w:val="000000"/>
          <w:sz w:val="26"/>
          <w:szCs w:val="26"/>
        </w:rPr>
        <w:t xml:space="preserve"> αδικήματος.</w:t>
      </w:r>
      <w:r>
        <w:rPr>
          <w:rFonts w:ascii="Bookman Old Style" w:hAnsi="Bookman Old Style" w:cs="Times New Roman"/>
          <w:bCs/>
          <w:color w:val="000000"/>
          <w:sz w:val="26"/>
          <w:szCs w:val="26"/>
        </w:rPr>
        <w:t xml:space="preserve">  </w:t>
      </w:r>
      <w:r w:rsidR="00CF4611">
        <w:rPr>
          <w:rFonts w:ascii="Bookman Old Style" w:hAnsi="Bookman Old Style" w:cs="Times New Roman"/>
          <w:bCs/>
          <w:color w:val="000000"/>
          <w:sz w:val="26"/>
          <w:szCs w:val="26"/>
        </w:rPr>
        <w:t>Για τα υπόλοιπα αδικήματα, για τα οποία εξέδωσε το αιτούμενο ένταλμα, σημείωσε πως είχε ικανοποιηθεί τόσο για την ύπαρξη εύλογης υπόνοιας όσο και ότι τα ιδιαίτερα περιστατικά της υπόθεσης καθιστούσαν την έκδοση του εντάλματος αναγκαία και επιθυμητή.</w:t>
      </w:r>
      <w:r w:rsidR="001312FE">
        <w:rPr>
          <w:rFonts w:ascii="Bookman Old Style" w:hAnsi="Bookman Old Style" w:cs="Times New Roman"/>
          <w:bCs/>
          <w:color w:val="000000"/>
          <w:sz w:val="26"/>
          <w:szCs w:val="26"/>
        </w:rPr>
        <w:t xml:space="preserve"> </w:t>
      </w:r>
    </w:p>
    <w:p w14:paraId="72442788" w14:textId="77777777" w:rsidR="001312FE" w:rsidRDefault="001312FE" w:rsidP="001312FE">
      <w:pPr>
        <w:spacing w:line="480" w:lineRule="auto"/>
        <w:ind w:firstLine="284"/>
        <w:rPr>
          <w:rFonts w:ascii="Bookman Old Style" w:hAnsi="Bookman Old Style" w:cs="Times New Roman"/>
          <w:bCs/>
          <w:color w:val="000000"/>
          <w:sz w:val="26"/>
          <w:szCs w:val="26"/>
        </w:rPr>
      </w:pPr>
    </w:p>
    <w:p w14:paraId="42AAAD97" w14:textId="40B14760" w:rsidR="001312FE" w:rsidRDefault="001312FE" w:rsidP="006E3B56">
      <w:pPr>
        <w:spacing w:line="480" w:lineRule="auto"/>
        <w:ind w:firstLine="284"/>
        <w:rPr>
          <w:rFonts w:ascii="Bookman Old Style" w:hAnsi="Bookman Old Style" w:cs="Times New Roman"/>
          <w:bCs/>
          <w:color w:val="000000"/>
          <w:sz w:val="26"/>
          <w:szCs w:val="26"/>
        </w:rPr>
      </w:pPr>
      <w:r w:rsidRPr="00EC22F6">
        <w:rPr>
          <w:rFonts w:ascii="Bookman Old Style" w:hAnsi="Bookman Old Style" w:cs="Times New Roman"/>
          <w:bCs/>
          <w:color w:val="000000"/>
          <w:sz w:val="26"/>
          <w:szCs w:val="26"/>
        </w:rPr>
        <w:t xml:space="preserve">Με την υπό εκδίκαση μονομερή αίτηση, ζητείται η άδεια του Δικαστηρίου για να επιτραπεί στον αιτητή να καταχωρίσει αίτηση διά </w:t>
      </w:r>
      <w:r w:rsidRPr="00EC22F6">
        <w:rPr>
          <w:rFonts w:ascii="Bookman Old Style" w:hAnsi="Bookman Old Style" w:cs="Times New Roman"/>
          <w:bCs/>
          <w:color w:val="000000"/>
          <w:sz w:val="26"/>
          <w:szCs w:val="26"/>
        </w:rPr>
        <w:lastRenderedPageBreak/>
        <w:t xml:space="preserve">κλήσεως για ακύρωση του εκδοθέντος εντάλματος σύλληψης με Προνομιακό Ένταλμα </w:t>
      </w:r>
      <w:r w:rsidRPr="00EC22F6">
        <w:rPr>
          <w:rFonts w:ascii="Bookman Old Style" w:hAnsi="Bookman Old Style" w:cs="Times New Roman"/>
          <w:bCs/>
          <w:color w:val="000000"/>
          <w:sz w:val="26"/>
          <w:szCs w:val="26"/>
          <w:lang w:val="en-US"/>
        </w:rPr>
        <w:t>Certiorari</w:t>
      </w:r>
      <w:r w:rsidRPr="00EC22F6">
        <w:rPr>
          <w:rFonts w:ascii="Bookman Old Style" w:hAnsi="Bookman Old Style" w:cs="Times New Roman"/>
          <w:bCs/>
          <w:color w:val="000000"/>
          <w:sz w:val="26"/>
          <w:szCs w:val="26"/>
        </w:rPr>
        <w:t>.</w:t>
      </w:r>
      <w:r w:rsidR="006E3B5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Η αίτηση υποστηρίζεται από μακροσκελή Ένορκη Δήλωση του αιτητή, ενώ </w:t>
      </w:r>
      <w:r w:rsidRPr="00EC22F6">
        <w:rPr>
          <w:rFonts w:ascii="Bookman Old Style" w:hAnsi="Bookman Old Style" w:cs="Times New Roman"/>
          <w:bCs/>
          <w:color w:val="000000"/>
          <w:sz w:val="26"/>
          <w:szCs w:val="26"/>
        </w:rPr>
        <w:t>συνοδεύεται και από Έκθεση, ως προβλέπεται από τον σχετικό Διαδικαστικό Κανονισμό του Ανώτατου Δικαστηρίου.</w:t>
      </w:r>
      <w:r>
        <w:rPr>
          <w:rFonts w:ascii="Bookman Old Style" w:hAnsi="Bookman Old Style" w:cs="Times New Roman"/>
          <w:bCs/>
          <w:color w:val="000000"/>
          <w:sz w:val="26"/>
          <w:szCs w:val="26"/>
        </w:rPr>
        <w:t xml:space="preserve"> Έχω θέσει ενώπιον μου τόσο το περιεχόμενο της Ένορκης Δήλωσης όσο και της Έκθεσης. Το ίδιο ισχύει και για τα όσα ανέφερε ο ευπαίδευτος συνήγορος του αιτητή με την ικανή αγόρευσή του.</w:t>
      </w:r>
      <w:r w:rsidR="007F0F2E">
        <w:rPr>
          <w:rFonts w:ascii="Bookman Old Style" w:hAnsi="Bookman Old Style" w:cs="Times New Roman"/>
          <w:bCs/>
          <w:color w:val="000000"/>
          <w:sz w:val="26"/>
          <w:szCs w:val="26"/>
        </w:rPr>
        <w:t xml:space="preserve"> Θα κάνω ειδική αναφορά σε αυτά, όπου ήθελε κριθεί αναγκαίο.</w:t>
      </w:r>
    </w:p>
    <w:p w14:paraId="3C8DF630" w14:textId="77777777" w:rsidR="007F0F2E" w:rsidRDefault="007F0F2E" w:rsidP="006E3B56">
      <w:pPr>
        <w:spacing w:line="480" w:lineRule="auto"/>
        <w:ind w:firstLine="284"/>
        <w:rPr>
          <w:rFonts w:ascii="Bookman Old Style" w:hAnsi="Bookman Old Style" w:cs="Times New Roman"/>
          <w:bCs/>
          <w:color w:val="000000"/>
          <w:sz w:val="26"/>
          <w:szCs w:val="26"/>
        </w:rPr>
      </w:pPr>
    </w:p>
    <w:p w14:paraId="2253FBA4" w14:textId="6C97BF1A" w:rsidR="005A0B67" w:rsidRPr="009863A3" w:rsidRDefault="001312FE" w:rsidP="00586ECA">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Ξεκινώ από τη </w:t>
      </w:r>
      <w:r w:rsidR="00CD4294">
        <w:rPr>
          <w:rFonts w:ascii="Bookman Old Style" w:hAnsi="Bookman Old Style" w:cs="Times New Roman"/>
          <w:bCs/>
          <w:color w:val="000000"/>
          <w:sz w:val="26"/>
          <w:szCs w:val="26"/>
        </w:rPr>
        <w:t>θέση του αιτητή</w:t>
      </w:r>
      <w:r w:rsidR="00586ECA">
        <w:rPr>
          <w:rFonts w:ascii="Bookman Old Style" w:hAnsi="Bookman Old Style" w:cs="Times New Roman"/>
          <w:bCs/>
          <w:color w:val="000000"/>
          <w:sz w:val="26"/>
          <w:szCs w:val="26"/>
        </w:rPr>
        <w:t xml:space="preserve">, </w:t>
      </w:r>
      <w:r w:rsidR="00CD4294">
        <w:rPr>
          <w:rFonts w:ascii="Bookman Old Style" w:hAnsi="Bookman Old Style" w:cs="Times New Roman"/>
          <w:bCs/>
          <w:color w:val="000000"/>
          <w:sz w:val="26"/>
          <w:szCs w:val="26"/>
        </w:rPr>
        <w:t>στην παρ. 47 της Ένορκης Δήλωσ</w:t>
      </w:r>
      <w:r w:rsidR="00586ECA">
        <w:rPr>
          <w:rFonts w:ascii="Bookman Old Style" w:hAnsi="Bookman Old Style" w:cs="Times New Roman"/>
          <w:bCs/>
          <w:color w:val="000000"/>
          <w:sz w:val="26"/>
          <w:szCs w:val="26"/>
        </w:rPr>
        <w:t>ή</w:t>
      </w:r>
      <w:r w:rsidR="00CD4294">
        <w:rPr>
          <w:rFonts w:ascii="Bookman Old Style" w:hAnsi="Bookman Old Style" w:cs="Times New Roman"/>
          <w:bCs/>
          <w:color w:val="000000"/>
          <w:sz w:val="26"/>
          <w:szCs w:val="26"/>
        </w:rPr>
        <w:t>ς του</w:t>
      </w:r>
      <w:r w:rsidR="00586ECA">
        <w:rPr>
          <w:rFonts w:ascii="Bookman Old Style" w:hAnsi="Bookman Old Style" w:cs="Times New Roman"/>
          <w:bCs/>
          <w:color w:val="000000"/>
          <w:sz w:val="26"/>
          <w:szCs w:val="26"/>
        </w:rPr>
        <w:t xml:space="preserve">, </w:t>
      </w:r>
      <w:r w:rsidR="00CD4294">
        <w:rPr>
          <w:rFonts w:ascii="Bookman Old Style" w:hAnsi="Bookman Old Style" w:cs="Times New Roman"/>
          <w:bCs/>
          <w:color w:val="000000"/>
          <w:sz w:val="26"/>
          <w:szCs w:val="26"/>
        </w:rPr>
        <w:t xml:space="preserve">ότι ο Δικαστής που εξέδωσε το ένταλμα σύλληψης </w:t>
      </w:r>
      <w:r w:rsidR="00CD4294" w:rsidRPr="00CD4294">
        <w:rPr>
          <w:rFonts w:ascii="Bookman Old Style" w:hAnsi="Bookman Old Style" w:cs="Times New Roman"/>
          <w:bCs/>
          <w:i/>
          <w:iCs/>
          <w:color w:val="000000"/>
          <w:sz w:val="26"/>
          <w:szCs w:val="26"/>
        </w:rPr>
        <w:t>«ενήργησε μηχανικά»</w:t>
      </w:r>
      <w:r>
        <w:rPr>
          <w:rFonts w:ascii="Bookman Old Style" w:hAnsi="Bookman Old Style" w:cs="Times New Roman"/>
          <w:bCs/>
          <w:i/>
          <w:iCs/>
          <w:color w:val="000000"/>
          <w:sz w:val="26"/>
          <w:szCs w:val="26"/>
        </w:rPr>
        <w:t xml:space="preserve">.  </w:t>
      </w:r>
      <w:r w:rsidRPr="001312FE">
        <w:rPr>
          <w:rFonts w:ascii="Bookman Old Style" w:hAnsi="Bookman Old Style" w:cs="Times New Roman"/>
          <w:bCs/>
          <w:color w:val="000000"/>
          <w:sz w:val="26"/>
          <w:szCs w:val="26"/>
        </w:rPr>
        <w:t>Αυτή τη θέση προώθησε και ενώπιόν μου ο ευπαίδευτος συνήγορός του</w:t>
      </w:r>
      <w:r>
        <w:rPr>
          <w:rFonts w:ascii="Bookman Old Style" w:hAnsi="Bookman Old Style" w:cs="Times New Roman"/>
          <w:bCs/>
          <w:i/>
          <w:iCs/>
          <w:color w:val="000000"/>
          <w:sz w:val="26"/>
          <w:szCs w:val="26"/>
        </w:rPr>
        <w:t xml:space="preserve">.  </w:t>
      </w:r>
      <w:r w:rsidRPr="001312FE">
        <w:rPr>
          <w:rFonts w:ascii="Bookman Old Style" w:hAnsi="Bookman Old Style" w:cs="Times New Roman"/>
          <w:bCs/>
          <w:color w:val="000000"/>
          <w:sz w:val="26"/>
          <w:szCs w:val="26"/>
        </w:rPr>
        <w:t>Μ</w:t>
      </w:r>
      <w:r w:rsidR="00586ECA" w:rsidRPr="00586ECA">
        <w:rPr>
          <w:rFonts w:ascii="Bookman Old Style" w:hAnsi="Bookman Old Style" w:cs="Times New Roman"/>
          <w:bCs/>
          <w:color w:val="000000"/>
          <w:sz w:val="26"/>
          <w:szCs w:val="26"/>
        </w:rPr>
        <w:t>ε κάθε σεβασμό</w:t>
      </w:r>
      <w:r w:rsidR="00586ECA">
        <w:rPr>
          <w:rFonts w:ascii="Bookman Old Style" w:hAnsi="Bookman Old Style" w:cs="Times New Roman"/>
          <w:bCs/>
          <w:i/>
          <w:iCs/>
          <w:color w:val="000000"/>
          <w:sz w:val="26"/>
          <w:szCs w:val="26"/>
        </w:rPr>
        <w:t>,</w:t>
      </w:r>
      <w:r w:rsidR="00CD4294">
        <w:rPr>
          <w:rFonts w:ascii="Bookman Old Style" w:hAnsi="Bookman Old Style" w:cs="Times New Roman"/>
          <w:bCs/>
          <w:i/>
          <w:iCs/>
          <w:color w:val="000000"/>
          <w:sz w:val="26"/>
          <w:szCs w:val="26"/>
        </w:rPr>
        <w:t xml:space="preserve"> </w:t>
      </w:r>
      <w:r w:rsidR="00CD4294">
        <w:rPr>
          <w:rFonts w:ascii="Bookman Old Style" w:hAnsi="Bookman Old Style" w:cs="Times New Roman"/>
          <w:bCs/>
          <w:color w:val="000000"/>
          <w:sz w:val="26"/>
          <w:szCs w:val="26"/>
        </w:rPr>
        <w:t xml:space="preserve">δεν </w:t>
      </w:r>
      <w:r>
        <w:rPr>
          <w:rFonts w:ascii="Bookman Old Style" w:hAnsi="Bookman Old Style" w:cs="Times New Roman"/>
          <w:bCs/>
          <w:color w:val="000000"/>
          <w:sz w:val="26"/>
          <w:szCs w:val="26"/>
        </w:rPr>
        <w:t>συμφωνώ.</w:t>
      </w:r>
      <w:r w:rsidR="00586ECA">
        <w:rPr>
          <w:rFonts w:ascii="Bookman Old Style" w:hAnsi="Bookman Old Style" w:cs="Times New Roman"/>
          <w:bCs/>
          <w:color w:val="000000"/>
          <w:sz w:val="26"/>
          <w:szCs w:val="26"/>
        </w:rPr>
        <w:t xml:space="preserve"> Το ίδιο ισχύει και για τη θέση </w:t>
      </w:r>
      <w:r w:rsidR="004E0473">
        <w:rPr>
          <w:rFonts w:ascii="Bookman Old Style" w:hAnsi="Bookman Old Style" w:cs="Times New Roman"/>
          <w:bCs/>
          <w:color w:val="000000"/>
          <w:sz w:val="26"/>
          <w:szCs w:val="26"/>
        </w:rPr>
        <w:t xml:space="preserve">του </w:t>
      </w:r>
      <w:r w:rsidR="00586ECA">
        <w:rPr>
          <w:rFonts w:ascii="Bookman Old Style" w:hAnsi="Bookman Old Style" w:cs="Times New Roman"/>
          <w:bCs/>
          <w:color w:val="000000"/>
          <w:sz w:val="26"/>
          <w:szCs w:val="26"/>
        </w:rPr>
        <w:t>πως</w:t>
      </w:r>
      <w:r w:rsidR="004E0473">
        <w:rPr>
          <w:rFonts w:ascii="Bookman Old Style" w:hAnsi="Bookman Old Style" w:cs="Times New Roman"/>
          <w:bCs/>
          <w:color w:val="000000"/>
          <w:sz w:val="26"/>
          <w:szCs w:val="26"/>
        </w:rPr>
        <w:t xml:space="preserve"> </w:t>
      </w:r>
      <w:r w:rsidR="004E0473" w:rsidRPr="004E0473">
        <w:rPr>
          <w:rFonts w:ascii="Bookman Old Style" w:hAnsi="Bookman Old Style" w:cs="Times New Roman"/>
          <w:bCs/>
          <w:i/>
          <w:iCs/>
          <w:color w:val="000000"/>
          <w:sz w:val="26"/>
          <w:szCs w:val="26"/>
        </w:rPr>
        <w:t>«ενήργησε μηχαν</w:t>
      </w:r>
      <w:r w:rsidR="00C17CF5">
        <w:rPr>
          <w:rFonts w:ascii="Bookman Old Style" w:hAnsi="Bookman Old Style" w:cs="Times New Roman"/>
          <w:bCs/>
          <w:i/>
          <w:iCs/>
          <w:color w:val="000000"/>
          <w:sz w:val="26"/>
          <w:szCs w:val="26"/>
        </w:rPr>
        <w:t>ικά</w:t>
      </w:r>
      <w:r w:rsidR="004E0473">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και </w:t>
      </w:r>
      <w:r w:rsidR="00586ECA">
        <w:rPr>
          <w:rFonts w:ascii="Bookman Old Style" w:hAnsi="Bookman Old Style" w:cs="Times New Roman"/>
          <w:bCs/>
          <w:color w:val="000000"/>
          <w:sz w:val="26"/>
          <w:szCs w:val="26"/>
        </w:rPr>
        <w:t>επειδή</w:t>
      </w:r>
      <w:r w:rsidR="004E0473">
        <w:rPr>
          <w:rFonts w:ascii="Bookman Old Style" w:hAnsi="Bookman Old Style" w:cs="Times New Roman"/>
          <w:bCs/>
          <w:color w:val="000000"/>
          <w:sz w:val="26"/>
          <w:szCs w:val="26"/>
        </w:rPr>
        <w:t xml:space="preserve"> υπέγραψε </w:t>
      </w:r>
      <w:r w:rsidR="00586ECA">
        <w:rPr>
          <w:rFonts w:ascii="Bookman Old Style" w:hAnsi="Bookman Old Style" w:cs="Times New Roman"/>
          <w:bCs/>
          <w:color w:val="000000"/>
          <w:sz w:val="26"/>
          <w:szCs w:val="26"/>
        </w:rPr>
        <w:t>το έντυπο του εντάλματος σύλληψης που η Αστυνομία έθεσε ενώπι</w:t>
      </w:r>
      <w:r>
        <w:rPr>
          <w:rFonts w:ascii="Bookman Old Style" w:hAnsi="Bookman Old Style" w:cs="Times New Roman"/>
          <w:bCs/>
          <w:color w:val="000000"/>
          <w:sz w:val="26"/>
          <w:szCs w:val="26"/>
        </w:rPr>
        <w:t>ό</w:t>
      </w:r>
      <w:r w:rsidR="00586ECA">
        <w:rPr>
          <w:rFonts w:ascii="Bookman Old Style" w:hAnsi="Bookman Old Style" w:cs="Times New Roman"/>
          <w:bCs/>
          <w:color w:val="000000"/>
          <w:sz w:val="26"/>
          <w:szCs w:val="26"/>
        </w:rPr>
        <w:t>ν του</w:t>
      </w:r>
      <w:r>
        <w:rPr>
          <w:rFonts w:ascii="Bookman Old Style" w:hAnsi="Bookman Old Style" w:cs="Times New Roman"/>
          <w:bCs/>
          <w:color w:val="000000"/>
          <w:sz w:val="26"/>
          <w:szCs w:val="26"/>
        </w:rPr>
        <w:t>,</w:t>
      </w:r>
      <w:r w:rsidR="00586ECA">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στο οποίο</w:t>
      </w:r>
      <w:r w:rsidR="00586ECA">
        <w:rPr>
          <w:rFonts w:ascii="Bookman Old Style" w:hAnsi="Bookman Old Style" w:cs="Times New Roman"/>
          <w:bCs/>
          <w:color w:val="000000"/>
          <w:sz w:val="26"/>
          <w:szCs w:val="26"/>
        </w:rPr>
        <w:t xml:space="preserve"> είχε </w:t>
      </w:r>
      <w:r w:rsidR="00C17CF5">
        <w:rPr>
          <w:rFonts w:ascii="Bookman Old Style" w:hAnsi="Bookman Old Style" w:cs="Times New Roman"/>
          <w:bCs/>
          <w:color w:val="000000"/>
          <w:sz w:val="26"/>
          <w:szCs w:val="26"/>
        </w:rPr>
        <w:t>καταγραφεί εκ των προτέρων</w:t>
      </w:r>
      <w:r w:rsidR="00586ECA">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μόνο </w:t>
      </w:r>
      <w:r w:rsidR="00586ECA">
        <w:rPr>
          <w:rFonts w:ascii="Bookman Old Style" w:hAnsi="Bookman Old Style" w:cs="Times New Roman"/>
          <w:bCs/>
          <w:color w:val="000000"/>
          <w:sz w:val="26"/>
          <w:szCs w:val="26"/>
        </w:rPr>
        <w:t>η φράση</w:t>
      </w:r>
      <w:r>
        <w:rPr>
          <w:rFonts w:ascii="Bookman Old Style" w:hAnsi="Bookman Old Style" w:cs="Times New Roman"/>
          <w:bCs/>
          <w:color w:val="000000"/>
          <w:sz w:val="26"/>
          <w:szCs w:val="26"/>
        </w:rPr>
        <w:t xml:space="preserve"> </w:t>
      </w:r>
      <w:r w:rsidRPr="001312FE">
        <w:rPr>
          <w:rFonts w:ascii="Bookman Old Style" w:hAnsi="Bookman Old Style" w:cs="Times New Roman"/>
          <w:bCs/>
          <w:i/>
          <w:iCs/>
          <w:color w:val="000000"/>
          <w:sz w:val="26"/>
          <w:szCs w:val="26"/>
        </w:rPr>
        <w:t>«έχω ικανοποιηθεί</w:t>
      </w:r>
      <w:r>
        <w:rPr>
          <w:rFonts w:ascii="Bookman Old Style" w:hAnsi="Bookman Old Style" w:cs="Times New Roman"/>
          <w:bCs/>
          <w:color w:val="000000"/>
          <w:sz w:val="26"/>
          <w:szCs w:val="26"/>
        </w:rPr>
        <w:t>».</w:t>
      </w:r>
      <w:r w:rsidR="00586ECA">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Εάν</w:t>
      </w:r>
      <w:r w:rsidR="00586ECA">
        <w:rPr>
          <w:rFonts w:ascii="Bookman Old Style" w:hAnsi="Bookman Old Style" w:cs="Times New Roman"/>
          <w:bCs/>
          <w:color w:val="000000"/>
          <w:sz w:val="26"/>
          <w:szCs w:val="26"/>
        </w:rPr>
        <w:t xml:space="preserve"> το κατώτερο Δικαστήριο δεν είχε ικανοποιηθεί για την έκδοση του αιτούμενου εντάλματος σύλληψης, θα το κατέγραφε, ανεξάρτητα εάν στο έντυπο που του παρουσίασε η Αστυνομία δεν είχε καταγραφεί η φράση </w:t>
      </w:r>
      <w:r w:rsidR="00586ECA" w:rsidRPr="00586ECA">
        <w:rPr>
          <w:rFonts w:ascii="Bookman Old Style" w:hAnsi="Bookman Old Style" w:cs="Times New Roman"/>
          <w:bCs/>
          <w:i/>
          <w:iCs/>
          <w:color w:val="000000"/>
          <w:sz w:val="26"/>
          <w:szCs w:val="26"/>
        </w:rPr>
        <w:t>«δεν έχω ικανοποιηθεί»</w:t>
      </w:r>
      <w:r w:rsidR="009863A3">
        <w:rPr>
          <w:rFonts w:ascii="Bookman Old Style" w:hAnsi="Bookman Old Style" w:cs="Times New Roman"/>
          <w:bCs/>
          <w:i/>
          <w:iCs/>
          <w:color w:val="000000"/>
          <w:sz w:val="26"/>
          <w:szCs w:val="26"/>
        </w:rPr>
        <w:t xml:space="preserve">, </w:t>
      </w:r>
      <w:r w:rsidR="009863A3" w:rsidRPr="009863A3">
        <w:rPr>
          <w:rFonts w:ascii="Bookman Old Style" w:hAnsi="Bookman Old Style" w:cs="Times New Roman"/>
          <w:bCs/>
          <w:color w:val="000000"/>
          <w:sz w:val="26"/>
          <w:szCs w:val="26"/>
        </w:rPr>
        <w:t>πόσο μάλλον εδώ που ρητά κατέγραψε πως δεν είχε ικανοποιηθεί</w:t>
      </w:r>
      <w:r>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lastRenderedPageBreak/>
        <w:t>πως ενδείκνυτο η έκδοση εντάλματος σύλληψης</w:t>
      </w:r>
      <w:r w:rsidR="009863A3">
        <w:rPr>
          <w:rFonts w:ascii="Bookman Old Style" w:hAnsi="Bookman Old Style" w:cs="Times New Roman"/>
          <w:bCs/>
          <w:color w:val="000000"/>
          <w:sz w:val="26"/>
          <w:szCs w:val="26"/>
        </w:rPr>
        <w:t xml:space="preserve"> για το αδίκημα της κακόβουλης ζημιάς.</w:t>
      </w:r>
      <w:r w:rsidR="009863A3" w:rsidRPr="009863A3">
        <w:rPr>
          <w:rFonts w:ascii="Bookman Old Style" w:hAnsi="Bookman Old Style" w:cs="Times New Roman"/>
          <w:bCs/>
          <w:color w:val="000000"/>
          <w:sz w:val="26"/>
          <w:szCs w:val="26"/>
        </w:rPr>
        <w:t xml:space="preserve"> </w:t>
      </w:r>
      <w:r w:rsidR="00586ECA" w:rsidRPr="009863A3">
        <w:rPr>
          <w:rFonts w:ascii="Bookman Old Style" w:hAnsi="Bookman Old Style" w:cs="Times New Roman"/>
          <w:bCs/>
          <w:color w:val="000000"/>
          <w:sz w:val="26"/>
          <w:szCs w:val="26"/>
        </w:rPr>
        <w:t xml:space="preserve"> </w:t>
      </w:r>
    </w:p>
    <w:p w14:paraId="5EB389F6" w14:textId="77777777" w:rsidR="00CF4611" w:rsidRDefault="00CF4611" w:rsidP="00CF4611">
      <w:pPr>
        <w:spacing w:line="480" w:lineRule="auto"/>
        <w:ind w:firstLine="284"/>
        <w:rPr>
          <w:rFonts w:ascii="Bookman Old Style" w:hAnsi="Bookman Old Style" w:cs="Times New Roman"/>
          <w:bCs/>
          <w:color w:val="000000"/>
          <w:sz w:val="26"/>
          <w:szCs w:val="26"/>
        </w:rPr>
      </w:pPr>
    </w:p>
    <w:p w14:paraId="6559E6CC" w14:textId="312DAC71" w:rsidR="00D03C04" w:rsidRPr="00875061" w:rsidRDefault="00D03C04" w:rsidP="00D03C04">
      <w:pPr>
        <w:spacing w:line="480" w:lineRule="auto"/>
        <w:ind w:firstLine="284"/>
        <w:rPr>
          <w:rFonts w:ascii="Bookman Old Style" w:hAnsi="Bookman Old Style" w:cs="Times New Roman"/>
          <w:b/>
          <w:i/>
          <w:iCs/>
          <w:color w:val="000000"/>
          <w:sz w:val="26"/>
          <w:szCs w:val="26"/>
        </w:rPr>
      </w:pPr>
      <w:r>
        <w:rPr>
          <w:rFonts w:ascii="Bookman Old Style" w:hAnsi="Bookman Old Style" w:cs="Times New Roman"/>
          <w:bCs/>
          <w:color w:val="000000"/>
          <w:sz w:val="26"/>
          <w:szCs w:val="26"/>
        </w:rPr>
        <w:t>Ο αιτητής εκφράζει</w:t>
      </w:r>
      <w:r w:rsidR="00246030">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παράπονο και για το γεγονός ότι στο</w:t>
      </w:r>
      <w:r w:rsidR="000443AE">
        <w:rPr>
          <w:rFonts w:ascii="Bookman Old Style" w:hAnsi="Bookman Old Style" w:cs="Times New Roman"/>
          <w:bCs/>
          <w:color w:val="000000"/>
          <w:sz w:val="26"/>
          <w:szCs w:val="26"/>
        </w:rPr>
        <w:t>ν</w:t>
      </w:r>
      <w:r>
        <w:rPr>
          <w:rFonts w:ascii="Bookman Old Style" w:hAnsi="Bookman Old Style" w:cs="Times New Roman"/>
          <w:bCs/>
          <w:color w:val="000000"/>
          <w:sz w:val="26"/>
          <w:szCs w:val="26"/>
        </w:rPr>
        <w:t xml:space="preserve"> χρησιμοποιηθέντα Όρκο και στο εκδοθέν ένταλμα σύλληψης δεν γίνεται αναφορά στο </w:t>
      </w:r>
      <w:r w:rsidRPr="00875061">
        <w:rPr>
          <w:rFonts w:ascii="Bookman Old Style" w:hAnsi="Bookman Old Style" w:cs="Times New Roman"/>
          <w:b/>
          <w:i/>
          <w:iCs/>
          <w:color w:val="000000"/>
          <w:sz w:val="26"/>
          <w:szCs w:val="26"/>
        </w:rPr>
        <w:t>εδάφιο 60(3)</w:t>
      </w:r>
      <w:r>
        <w:rPr>
          <w:rFonts w:ascii="Bookman Old Style" w:hAnsi="Bookman Old Style" w:cs="Times New Roman"/>
          <w:bCs/>
          <w:color w:val="000000"/>
          <w:sz w:val="26"/>
          <w:szCs w:val="26"/>
        </w:rPr>
        <w:t xml:space="preserve"> του </w:t>
      </w:r>
      <w:r w:rsidRPr="00875061">
        <w:rPr>
          <w:rFonts w:ascii="Bookman Old Style" w:hAnsi="Bookman Old Style" w:cs="Times New Roman"/>
          <w:b/>
          <w:i/>
          <w:iCs/>
          <w:color w:val="000000"/>
          <w:sz w:val="26"/>
          <w:szCs w:val="26"/>
        </w:rPr>
        <w:t>Νόμου 48(Ι)/2008</w:t>
      </w:r>
      <w:r>
        <w:rPr>
          <w:rFonts w:ascii="Bookman Old Style" w:hAnsi="Bookman Old Style" w:cs="Times New Roman"/>
          <w:bCs/>
          <w:color w:val="000000"/>
          <w:sz w:val="26"/>
          <w:szCs w:val="26"/>
        </w:rPr>
        <w:t>, το οποίο προνοεί για τον ορισμό του αδικήματος της οχλαγωγίας. Το κατώτερο Δικαστήριο ουδέποτε εξέδωσε ένταλμα σύλληψης για ανύπαρκτο ποινικό αδίκημα, και η μη αναφορά στο εν λόγω εδάφιο ουδόλως επηρεάζει το εκδοθέν ένταλμα σύλληψης. Μάλιστα, ακόμη και εκεί που υπάρχει κατηγορητήριο, η μη αναφορά σε συγκεκριμένα άρθρα νόμου δεν συνιστά πάντα ουσιώδη παρατυπία (</w:t>
      </w:r>
      <w:r w:rsidRPr="00875061">
        <w:rPr>
          <w:rFonts w:ascii="Bookman Old Style" w:hAnsi="Bookman Old Style" w:cs="Times New Roman"/>
          <w:b/>
          <w:i/>
          <w:iCs/>
          <w:color w:val="000000"/>
          <w:sz w:val="26"/>
          <w:szCs w:val="26"/>
        </w:rPr>
        <w:t>Ξυδιάς &amp; άλλος ν. Αστυνομίας (1993) 2 Α.Α.Δ.</w:t>
      </w:r>
      <w:r>
        <w:rPr>
          <w:rFonts w:ascii="Bookman Old Style" w:hAnsi="Bookman Old Style" w:cs="Times New Roman"/>
          <w:b/>
          <w:i/>
          <w:iCs/>
          <w:color w:val="000000"/>
          <w:sz w:val="26"/>
          <w:szCs w:val="26"/>
        </w:rPr>
        <w:t xml:space="preserve"> 174, </w:t>
      </w:r>
      <w:r>
        <w:rPr>
          <w:rFonts w:ascii="Bookman Old Style" w:hAnsi="Bookman Old Style" w:cs="Times New Roman"/>
          <w:bCs/>
          <w:color w:val="000000"/>
          <w:sz w:val="26"/>
          <w:szCs w:val="26"/>
        </w:rPr>
        <w:t>225).</w:t>
      </w:r>
      <w:r w:rsidRPr="00875061">
        <w:rPr>
          <w:rFonts w:ascii="Bookman Old Style" w:hAnsi="Bookman Old Style" w:cs="Times New Roman"/>
          <w:b/>
          <w:i/>
          <w:iCs/>
          <w:color w:val="000000"/>
          <w:sz w:val="26"/>
          <w:szCs w:val="26"/>
        </w:rPr>
        <w:t xml:space="preserve"> </w:t>
      </w:r>
    </w:p>
    <w:p w14:paraId="77968ADB" w14:textId="77777777" w:rsidR="00D03C04" w:rsidRDefault="00D03C04" w:rsidP="00CF4611">
      <w:pPr>
        <w:spacing w:line="480" w:lineRule="auto"/>
        <w:ind w:firstLine="284"/>
        <w:rPr>
          <w:rFonts w:ascii="Bookman Old Style" w:hAnsi="Bookman Old Style" w:cs="Times New Roman"/>
          <w:bCs/>
          <w:color w:val="000000"/>
          <w:sz w:val="26"/>
          <w:szCs w:val="26"/>
        </w:rPr>
      </w:pPr>
    </w:p>
    <w:p w14:paraId="50A123DA" w14:textId="334FE175" w:rsidR="000957F4" w:rsidRPr="00093D23" w:rsidRDefault="00D250BD" w:rsidP="000957F4">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Δεν χρειάζεται να παραθέσω την πλούσια νομολογία για το πότε ενδείκνυται η έκδοση εντάλματος σύλληψης </w:t>
      </w:r>
      <w:r w:rsidR="000957F4">
        <w:rPr>
          <w:rFonts w:ascii="Bookman Old Style" w:hAnsi="Bookman Old Style" w:cs="Times New Roman"/>
          <w:bCs/>
          <w:color w:val="000000"/>
          <w:sz w:val="26"/>
          <w:szCs w:val="26"/>
        </w:rPr>
        <w:t>εναντίον προσώπου</w:t>
      </w:r>
      <w:r w:rsidR="00093D23">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w:t>
      </w:r>
      <w:r w:rsidR="000957F4">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 </w:t>
      </w:r>
      <w:r w:rsidR="00093D23">
        <w:rPr>
          <w:rFonts w:ascii="Bookman Old Style" w:hAnsi="Bookman Old Style" w:cs="Times New Roman"/>
          <w:bCs/>
          <w:color w:val="000000"/>
          <w:sz w:val="26"/>
          <w:szCs w:val="26"/>
        </w:rPr>
        <w:t>Θα προσθέσω μόνο ότι η θέση του αιτητή</w:t>
      </w:r>
      <w:r w:rsidR="00D10A46">
        <w:rPr>
          <w:rFonts w:ascii="Bookman Old Style" w:hAnsi="Bookman Old Style" w:cs="Times New Roman"/>
          <w:bCs/>
          <w:color w:val="000000"/>
          <w:sz w:val="26"/>
          <w:szCs w:val="26"/>
        </w:rPr>
        <w:t>, στην παρ. 56 της Ένορκης  Δήλωσής του,</w:t>
      </w:r>
      <w:r w:rsidR="00093D23">
        <w:rPr>
          <w:rFonts w:ascii="Bookman Old Style" w:hAnsi="Bookman Old Style" w:cs="Times New Roman"/>
          <w:bCs/>
          <w:color w:val="000000"/>
          <w:sz w:val="26"/>
          <w:szCs w:val="26"/>
        </w:rPr>
        <w:t xml:space="preserve"> ότι η διευκόλυνση των αστυνομικών ανακρίσεων «</w:t>
      </w:r>
      <w:r w:rsidR="00093D23" w:rsidRPr="00C17CF5">
        <w:rPr>
          <w:rFonts w:ascii="Bookman Old Style" w:hAnsi="Bookman Old Style" w:cs="Times New Roman"/>
          <w:bCs/>
          <w:i/>
          <w:iCs/>
          <w:color w:val="000000"/>
          <w:sz w:val="26"/>
          <w:szCs w:val="26"/>
        </w:rPr>
        <w:t>δεν αποτελεί βάσιμη δικαιολογία για τη σύλληψή του»</w:t>
      </w:r>
      <w:r w:rsidR="00093D23">
        <w:rPr>
          <w:rFonts w:ascii="Bookman Old Style" w:hAnsi="Bookman Old Style" w:cs="Times New Roman"/>
          <w:bCs/>
          <w:color w:val="000000"/>
          <w:sz w:val="26"/>
          <w:szCs w:val="26"/>
        </w:rPr>
        <w:t>, με κάθε σεβασμό</w:t>
      </w:r>
      <w:r w:rsidR="00CD4294">
        <w:rPr>
          <w:rFonts w:ascii="Bookman Old Style" w:hAnsi="Bookman Old Style" w:cs="Times New Roman"/>
          <w:bCs/>
          <w:color w:val="000000"/>
          <w:sz w:val="26"/>
          <w:szCs w:val="26"/>
        </w:rPr>
        <w:t>,</w:t>
      </w:r>
      <w:r w:rsidR="00093D23">
        <w:rPr>
          <w:rFonts w:ascii="Bookman Old Style" w:hAnsi="Bookman Old Style" w:cs="Times New Roman"/>
          <w:bCs/>
          <w:color w:val="000000"/>
          <w:sz w:val="26"/>
          <w:szCs w:val="26"/>
        </w:rPr>
        <w:t xml:space="preserve"> δεν με βρίσκει σύμφωνο (</w:t>
      </w:r>
      <w:r w:rsidR="00093D23" w:rsidRPr="00D250BD">
        <w:rPr>
          <w:rFonts w:ascii="Bookman Old Style" w:hAnsi="Bookman Old Style" w:cs="Times New Roman"/>
          <w:b/>
          <w:i/>
          <w:iCs/>
          <w:color w:val="000000"/>
          <w:sz w:val="26"/>
          <w:szCs w:val="26"/>
        </w:rPr>
        <w:t>Πολ. Αίτηση Αρ. 146/2022 (</w:t>
      </w:r>
      <w:r w:rsidR="00093D23" w:rsidRPr="00D250BD">
        <w:rPr>
          <w:rFonts w:ascii="Bookman Old Style" w:hAnsi="Bookman Old Style" w:cs="Times New Roman"/>
          <w:b/>
          <w:i/>
          <w:iCs/>
          <w:color w:val="000000"/>
          <w:sz w:val="26"/>
          <w:szCs w:val="26"/>
          <w:lang w:val="en-US"/>
        </w:rPr>
        <w:t>i</w:t>
      </w:r>
      <w:r w:rsidR="00093D23" w:rsidRPr="00D250BD">
        <w:rPr>
          <w:rFonts w:ascii="Bookman Old Style" w:hAnsi="Bookman Old Style" w:cs="Times New Roman"/>
          <w:b/>
          <w:i/>
          <w:iCs/>
          <w:color w:val="000000"/>
          <w:sz w:val="26"/>
          <w:szCs w:val="26"/>
        </w:rPr>
        <w:t>-</w:t>
      </w:r>
      <w:r w:rsidR="00093D23" w:rsidRPr="00D250BD">
        <w:rPr>
          <w:rFonts w:ascii="Bookman Old Style" w:hAnsi="Bookman Old Style" w:cs="Times New Roman"/>
          <w:b/>
          <w:i/>
          <w:iCs/>
          <w:color w:val="000000"/>
          <w:sz w:val="26"/>
          <w:szCs w:val="26"/>
          <w:lang w:val="en-US"/>
        </w:rPr>
        <w:t>Justice</w:t>
      </w:r>
      <w:r w:rsidR="00093D23" w:rsidRPr="00D250BD">
        <w:rPr>
          <w:rFonts w:ascii="Bookman Old Style" w:hAnsi="Bookman Old Style" w:cs="Times New Roman"/>
          <w:b/>
          <w:i/>
          <w:iCs/>
          <w:color w:val="000000"/>
          <w:sz w:val="26"/>
          <w:szCs w:val="26"/>
        </w:rPr>
        <w:t>) Αναφορικά με την αίτηση του ΕΕ για Άδεια Καταχώρισης Αίτησης για έκδοση Προνομιακού Εντάλματος</w:t>
      </w:r>
      <w:r w:rsidR="00093D23">
        <w:rPr>
          <w:rFonts w:ascii="Bookman Old Style" w:hAnsi="Bookman Old Style" w:cs="Times New Roman"/>
          <w:b/>
          <w:i/>
          <w:iCs/>
          <w:color w:val="000000"/>
          <w:sz w:val="26"/>
          <w:szCs w:val="26"/>
        </w:rPr>
        <w:t xml:space="preserve">, απόφαση ημερ. </w:t>
      </w:r>
      <w:r w:rsidR="00093D23" w:rsidRPr="000957F4">
        <w:rPr>
          <w:rFonts w:ascii="Bookman Old Style" w:hAnsi="Bookman Old Style" w:cs="Times New Roman"/>
          <w:b/>
          <w:i/>
          <w:iCs/>
          <w:color w:val="000000"/>
          <w:sz w:val="26"/>
          <w:szCs w:val="26"/>
        </w:rPr>
        <w:t>30.9.2022</w:t>
      </w:r>
      <w:r w:rsidR="00093D23">
        <w:rPr>
          <w:rFonts w:ascii="Bookman Old Style" w:hAnsi="Bookman Old Style" w:cs="Times New Roman"/>
          <w:b/>
          <w:i/>
          <w:iCs/>
          <w:color w:val="000000"/>
          <w:sz w:val="26"/>
          <w:szCs w:val="26"/>
        </w:rPr>
        <w:t>)</w:t>
      </w:r>
      <w:r w:rsidR="00093D23">
        <w:rPr>
          <w:rFonts w:ascii="Bookman Old Style" w:hAnsi="Bookman Old Style" w:cs="Times New Roman"/>
          <w:bCs/>
          <w:color w:val="000000"/>
          <w:sz w:val="26"/>
          <w:szCs w:val="26"/>
        </w:rPr>
        <w:t xml:space="preserve">.  </w:t>
      </w:r>
      <w:r w:rsidR="00093D23" w:rsidRPr="00093D23">
        <w:rPr>
          <w:rFonts w:ascii="Bookman Old Style" w:hAnsi="Bookman Old Style" w:cs="Times New Roman"/>
          <w:bCs/>
          <w:color w:val="000000"/>
          <w:sz w:val="26"/>
          <w:szCs w:val="26"/>
        </w:rPr>
        <w:t xml:space="preserve"> </w:t>
      </w:r>
    </w:p>
    <w:p w14:paraId="0E468B56" w14:textId="77777777" w:rsidR="00D250BD" w:rsidRDefault="00D250BD" w:rsidP="00D97E27">
      <w:pPr>
        <w:spacing w:line="480" w:lineRule="auto"/>
        <w:ind w:firstLine="284"/>
        <w:rPr>
          <w:rFonts w:ascii="Bookman Old Style" w:hAnsi="Bookman Old Style" w:cs="Times New Roman"/>
          <w:bCs/>
          <w:color w:val="000000"/>
          <w:sz w:val="26"/>
          <w:szCs w:val="26"/>
        </w:rPr>
      </w:pPr>
    </w:p>
    <w:p w14:paraId="7FEA9F48" w14:textId="24EF1B3C" w:rsidR="00194768" w:rsidRDefault="00CD4294" w:rsidP="006A23F1">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Προχωρώ με το μαρτυρικό υλικό που είχε τεθεί ενώπιον του κατώτερου Δικαστηρίου.</w:t>
      </w:r>
      <w:r w:rsidR="009863A3">
        <w:rPr>
          <w:rFonts w:ascii="Bookman Old Style" w:hAnsi="Bookman Old Style" w:cs="Times New Roman"/>
          <w:bCs/>
          <w:color w:val="000000"/>
          <w:sz w:val="26"/>
          <w:szCs w:val="26"/>
        </w:rPr>
        <w:t xml:space="preserve"> </w:t>
      </w:r>
      <w:r w:rsidR="000957F4">
        <w:rPr>
          <w:rFonts w:ascii="Bookman Old Style" w:hAnsi="Bookman Old Style" w:cs="Times New Roman"/>
          <w:bCs/>
          <w:color w:val="000000"/>
          <w:sz w:val="26"/>
          <w:szCs w:val="26"/>
        </w:rPr>
        <w:t>Εν προκειμένω, η</w:t>
      </w:r>
      <w:r w:rsidR="00D250BD">
        <w:rPr>
          <w:rFonts w:ascii="Bookman Old Style" w:hAnsi="Bookman Old Style" w:cs="Times New Roman"/>
          <w:bCs/>
          <w:color w:val="000000"/>
          <w:sz w:val="26"/>
          <w:szCs w:val="26"/>
        </w:rPr>
        <w:t xml:space="preserve"> Ένορκη Δήλωση του Λοχία 1585, Π. Κεραυνού, </w:t>
      </w:r>
      <w:r w:rsidR="000957F4">
        <w:rPr>
          <w:rFonts w:ascii="Bookman Old Style" w:hAnsi="Bookman Old Style" w:cs="Times New Roman"/>
          <w:bCs/>
          <w:color w:val="000000"/>
          <w:sz w:val="26"/>
          <w:szCs w:val="26"/>
        </w:rPr>
        <w:t xml:space="preserve">έκανε αναφορά σε συγκεκριμένα στοιχεία και </w:t>
      </w:r>
      <w:r w:rsidR="00D250BD">
        <w:rPr>
          <w:rFonts w:ascii="Bookman Old Style" w:hAnsi="Bookman Old Style" w:cs="Times New Roman"/>
          <w:bCs/>
          <w:color w:val="000000"/>
          <w:sz w:val="26"/>
          <w:szCs w:val="26"/>
        </w:rPr>
        <w:t xml:space="preserve">περιείχε με καθαρότητα και σαφήνεια όλα όσα, κατά τον ενόρκως δηλούντα, συνιστούσαν πραγματικά γεγονότα. </w:t>
      </w:r>
      <w:r w:rsidR="000957F4">
        <w:rPr>
          <w:rFonts w:ascii="Bookman Old Style" w:hAnsi="Bookman Old Style" w:cs="Times New Roman"/>
          <w:bCs/>
          <w:color w:val="000000"/>
          <w:sz w:val="26"/>
          <w:szCs w:val="26"/>
        </w:rPr>
        <w:t xml:space="preserve">Έχει ήδη γίνει αναφορά σε κάποια από αυτά. </w:t>
      </w:r>
      <w:r w:rsidR="00194768" w:rsidRPr="006A23F1">
        <w:rPr>
          <w:rFonts w:ascii="Bookman Old Style" w:hAnsi="Bookman Old Style" w:cs="Times New Roman"/>
          <w:bCs/>
          <w:color w:val="000000"/>
          <w:sz w:val="26"/>
          <w:szCs w:val="26"/>
        </w:rPr>
        <w:t>Ο ευπαίδευτος συνήγορος του αιτητή</w:t>
      </w:r>
      <w:r w:rsidRPr="006A23F1">
        <w:rPr>
          <w:rFonts w:ascii="Bookman Old Style" w:hAnsi="Bookman Old Style" w:cs="Times New Roman"/>
          <w:bCs/>
          <w:color w:val="000000"/>
          <w:sz w:val="26"/>
          <w:szCs w:val="26"/>
        </w:rPr>
        <w:t xml:space="preserve"> ενώπιόν μου δεν α</w:t>
      </w:r>
      <w:r w:rsidR="00194768" w:rsidRPr="006A23F1">
        <w:rPr>
          <w:rFonts w:ascii="Bookman Old Style" w:hAnsi="Bookman Old Style" w:cs="Times New Roman"/>
          <w:bCs/>
          <w:color w:val="000000"/>
          <w:sz w:val="26"/>
          <w:szCs w:val="26"/>
        </w:rPr>
        <w:t>μφισβ</w:t>
      </w:r>
      <w:r w:rsidRPr="006A23F1">
        <w:rPr>
          <w:rFonts w:ascii="Bookman Old Style" w:hAnsi="Bookman Old Style" w:cs="Times New Roman"/>
          <w:bCs/>
          <w:color w:val="000000"/>
          <w:sz w:val="26"/>
          <w:szCs w:val="26"/>
        </w:rPr>
        <w:t xml:space="preserve">ήτησε </w:t>
      </w:r>
      <w:r w:rsidR="00194768" w:rsidRPr="006A23F1">
        <w:rPr>
          <w:rFonts w:ascii="Bookman Old Style" w:hAnsi="Bookman Old Style" w:cs="Times New Roman"/>
          <w:bCs/>
          <w:color w:val="000000"/>
          <w:sz w:val="26"/>
          <w:szCs w:val="26"/>
        </w:rPr>
        <w:t>τη διάπραξη αδικημάτων εντός του γηπέδου</w:t>
      </w:r>
      <w:r w:rsidRPr="006A23F1">
        <w:rPr>
          <w:rFonts w:ascii="Bookman Old Style" w:hAnsi="Bookman Old Style" w:cs="Times New Roman"/>
          <w:bCs/>
          <w:color w:val="000000"/>
          <w:sz w:val="26"/>
          <w:szCs w:val="26"/>
        </w:rPr>
        <w:t xml:space="preserve"> εκείνη την ημέρα</w:t>
      </w:r>
      <w:r w:rsidR="00194768" w:rsidRPr="006A23F1">
        <w:rPr>
          <w:rFonts w:ascii="Bookman Old Style" w:hAnsi="Bookman Old Style" w:cs="Times New Roman"/>
          <w:bCs/>
          <w:color w:val="000000"/>
          <w:sz w:val="26"/>
          <w:szCs w:val="26"/>
        </w:rPr>
        <w:t xml:space="preserve">. </w:t>
      </w:r>
      <w:r w:rsidR="009863A3" w:rsidRPr="006A23F1">
        <w:rPr>
          <w:rFonts w:ascii="Bookman Old Style" w:hAnsi="Bookman Old Style" w:cs="Times New Roman"/>
          <w:bCs/>
          <w:color w:val="000000"/>
          <w:sz w:val="26"/>
          <w:szCs w:val="26"/>
        </w:rPr>
        <w:t>Ούτε αμφισβήτησε πως από τα στοιχεία που είχαν τεθεί ενώπιον του κατώτερου Δικαστηρίου</w:t>
      </w:r>
      <w:r w:rsidR="00D10A46">
        <w:rPr>
          <w:rFonts w:ascii="Bookman Old Style" w:hAnsi="Bookman Old Style" w:cs="Times New Roman"/>
          <w:bCs/>
          <w:color w:val="000000"/>
          <w:sz w:val="26"/>
          <w:szCs w:val="26"/>
        </w:rPr>
        <w:t>,</w:t>
      </w:r>
      <w:r w:rsidR="009863A3" w:rsidRPr="006A23F1">
        <w:rPr>
          <w:rFonts w:ascii="Bookman Old Style" w:hAnsi="Bookman Old Style" w:cs="Times New Roman"/>
          <w:bCs/>
          <w:color w:val="000000"/>
          <w:sz w:val="26"/>
          <w:szCs w:val="26"/>
        </w:rPr>
        <w:t xml:space="preserve"> προέκυπταν γνήσιες και εύλογες υπόνοιες εναντίον του πελάτη του, σε σχέση με τα αδικήματα 1, 4 και 6, ως αυτά είναι αριθμημένα στην Ένορκη Δήλωση που υποστήριζε το αίτημα της Αστυνομίας.</w:t>
      </w:r>
      <w:r w:rsidR="006A23F1" w:rsidRPr="006A23F1">
        <w:rPr>
          <w:rFonts w:ascii="Bookman Old Style" w:hAnsi="Bookman Old Style" w:cs="Times New Roman"/>
          <w:bCs/>
          <w:color w:val="000000"/>
          <w:sz w:val="26"/>
          <w:szCs w:val="26"/>
        </w:rPr>
        <w:t xml:space="preserve"> Μάλιστα</w:t>
      </w:r>
      <w:r w:rsidR="00D10A46">
        <w:rPr>
          <w:rFonts w:ascii="Bookman Old Style" w:hAnsi="Bookman Old Style" w:cs="Times New Roman"/>
          <w:bCs/>
          <w:color w:val="000000"/>
          <w:sz w:val="26"/>
          <w:szCs w:val="26"/>
        </w:rPr>
        <w:t xml:space="preserve">, </w:t>
      </w:r>
      <w:r w:rsidR="006A23F1" w:rsidRPr="006A23F1">
        <w:rPr>
          <w:rFonts w:ascii="Bookman Old Style" w:hAnsi="Bookman Old Style" w:cs="Times New Roman"/>
          <w:bCs/>
          <w:color w:val="000000"/>
          <w:sz w:val="26"/>
          <w:szCs w:val="26"/>
        </w:rPr>
        <w:t xml:space="preserve">ευθαρσώς ανέφερε πως ο πελάτης του προσήλθε οικειοθελώς στα Γραφεία του ΤΑΕ Λεμεσού, όπου εκεί παραδέχθηκε πως είναι οπαδός του </w:t>
      </w:r>
      <w:r w:rsidR="006A23F1" w:rsidRPr="007F0F2E">
        <w:rPr>
          <w:rFonts w:ascii="Bookman Old Style" w:hAnsi="Bookman Old Style" w:cs="Times New Roman"/>
          <w:b/>
          <w:color w:val="000000"/>
          <w:sz w:val="26"/>
          <w:szCs w:val="26"/>
        </w:rPr>
        <w:t>«ΑΠΟΛΛΩΝΑ ΛΕΜΕΣΟΥ»</w:t>
      </w:r>
      <w:r w:rsidR="006A23F1" w:rsidRPr="006A23F1">
        <w:rPr>
          <w:rFonts w:ascii="Bookman Old Style" w:hAnsi="Bookman Old Style" w:cs="Times New Roman"/>
          <w:bCs/>
          <w:color w:val="000000"/>
          <w:sz w:val="26"/>
          <w:szCs w:val="26"/>
        </w:rPr>
        <w:t xml:space="preserve"> και πως τη συγκεκριμένη ημέρα βρισκόταν στο γήπεδο για να παρακολουθήσει τον ποδοσφαιρικό αγώνα</w:t>
      </w:r>
      <w:r w:rsidR="00D10A46">
        <w:rPr>
          <w:rFonts w:ascii="Bookman Old Style" w:hAnsi="Bookman Old Style" w:cs="Times New Roman"/>
          <w:bCs/>
          <w:color w:val="000000"/>
          <w:sz w:val="26"/>
          <w:szCs w:val="26"/>
        </w:rPr>
        <w:t xml:space="preserve"> της ομάδος του</w:t>
      </w:r>
      <w:r w:rsidR="006A23F1" w:rsidRPr="006A23F1">
        <w:rPr>
          <w:rFonts w:ascii="Bookman Old Style" w:hAnsi="Bookman Old Style" w:cs="Times New Roman"/>
          <w:bCs/>
          <w:color w:val="000000"/>
          <w:sz w:val="26"/>
          <w:szCs w:val="26"/>
        </w:rPr>
        <w:t xml:space="preserve">. Όταν του υπεδείχθη η φωτογραφία, </w:t>
      </w:r>
      <w:r w:rsidR="00D10A46">
        <w:rPr>
          <w:rFonts w:ascii="Bookman Old Style" w:hAnsi="Bookman Old Style" w:cs="Times New Roman"/>
          <w:bCs/>
          <w:color w:val="000000"/>
          <w:sz w:val="26"/>
          <w:szCs w:val="26"/>
        </w:rPr>
        <w:t xml:space="preserve">η οποία κατά την Αστυνομία </w:t>
      </w:r>
      <w:r w:rsidR="006A23F1" w:rsidRPr="006A23F1">
        <w:rPr>
          <w:rFonts w:ascii="Bookman Old Style" w:hAnsi="Bookman Old Style" w:cs="Times New Roman"/>
          <w:bCs/>
          <w:color w:val="000000"/>
          <w:sz w:val="26"/>
          <w:szCs w:val="26"/>
        </w:rPr>
        <w:t>απεικόνιζε τον ίδιο</w:t>
      </w:r>
      <w:r w:rsidR="00E53010">
        <w:rPr>
          <w:rFonts w:ascii="Bookman Old Style" w:hAnsi="Bookman Old Style" w:cs="Times New Roman"/>
          <w:bCs/>
          <w:color w:val="000000"/>
          <w:sz w:val="26"/>
          <w:szCs w:val="26"/>
        </w:rPr>
        <w:t>,</w:t>
      </w:r>
      <w:r w:rsidR="006A23F1" w:rsidRPr="006A23F1">
        <w:rPr>
          <w:rFonts w:ascii="Bookman Old Style" w:hAnsi="Bookman Old Style" w:cs="Times New Roman"/>
          <w:bCs/>
          <w:color w:val="000000"/>
          <w:sz w:val="26"/>
          <w:szCs w:val="26"/>
        </w:rPr>
        <w:t xml:space="preserve"> αυτός ανέφερε ότι δεν μπορούσε να αναγνωρίσει τον εαυτό του επειδή η φωτογραφία δεν ήταν «καθαρή».</w:t>
      </w:r>
      <w:r w:rsidR="00D10A46">
        <w:rPr>
          <w:rFonts w:ascii="Bookman Old Style" w:hAnsi="Bookman Old Style" w:cs="Times New Roman"/>
          <w:bCs/>
          <w:color w:val="000000"/>
          <w:sz w:val="26"/>
          <w:szCs w:val="26"/>
        </w:rPr>
        <w:t xml:space="preserve"> Εν κατακλείδι, η θέση του ευπαίδευτου συνηγόρου ήταν </w:t>
      </w:r>
      <w:r w:rsidR="00194768" w:rsidRPr="006A23F1">
        <w:rPr>
          <w:rFonts w:ascii="Bookman Old Style" w:hAnsi="Bookman Old Style" w:cs="Times New Roman"/>
          <w:bCs/>
          <w:color w:val="000000"/>
          <w:sz w:val="26"/>
          <w:szCs w:val="26"/>
        </w:rPr>
        <w:t>πως</w:t>
      </w:r>
      <w:r w:rsidR="009863A3" w:rsidRPr="006A23F1">
        <w:rPr>
          <w:rFonts w:ascii="Bookman Old Style" w:hAnsi="Bookman Old Style" w:cs="Times New Roman"/>
          <w:bCs/>
          <w:color w:val="000000"/>
          <w:sz w:val="26"/>
          <w:szCs w:val="26"/>
        </w:rPr>
        <w:t xml:space="preserve"> στη βάση των ιδιαίτερων γεγονότων της υπόθεσης, στα οποία αναφέρθηκε, </w:t>
      </w:r>
      <w:r w:rsidR="00194768" w:rsidRPr="006A23F1">
        <w:rPr>
          <w:rFonts w:ascii="Bookman Old Style" w:hAnsi="Bookman Old Style" w:cs="Times New Roman"/>
          <w:bCs/>
          <w:color w:val="000000"/>
          <w:sz w:val="26"/>
          <w:szCs w:val="26"/>
        </w:rPr>
        <w:t xml:space="preserve">δεν </w:t>
      </w:r>
      <w:r w:rsidR="009863A3" w:rsidRPr="006A23F1">
        <w:rPr>
          <w:rFonts w:ascii="Bookman Old Style" w:hAnsi="Bookman Old Style" w:cs="Times New Roman"/>
          <w:bCs/>
          <w:color w:val="000000"/>
          <w:sz w:val="26"/>
          <w:szCs w:val="26"/>
        </w:rPr>
        <w:t>πληρούνταν</w:t>
      </w:r>
      <w:r w:rsidR="00194768" w:rsidRPr="006A23F1">
        <w:rPr>
          <w:rFonts w:ascii="Bookman Old Style" w:hAnsi="Bookman Old Style" w:cs="Times New Roman"/>
          <w:bCs/>
          <w:color w:val="000000"/>
          <w:sz w:val="26"/>
          <w:szCs w:val="26"/>
        </w:rPr>
        <w:t xml:space="preserve"> οι </w:t>
      </w:r>
      <w:r w:rsidR="00194768" w:rsidRPr="006A23F1">
        <w:rPr>
          <w:rFonts w:ascii="Bookman Old Style" w:hAnsi="Bookman Old Style" w:cs="Times New Roman"/>
          <w:bCs/>
          <w:color w:val="000000"/>
          <w:sz w:val="26"/>
          <w:szCs w:val="26"/>
        </w:rPr>
        <w:lastRenderedPageBreak/>
        <w:t>προϋποθέσεις έκδοσης του προσβαλλόμενου εντάλματος σύλληψης</w:t>
      </w:r>
      <w:r w:rsidR="006A23F1" w:rsidRPr="006A23F1">
        <w:rPr>
          <w:rFonts w:ascii="Bookman Old Style" w:hAnsi="Bookman Old Style" w:cs="Times New Roman"/>
          <w:bCs/>
          <w:color w:val="000000"/>
          <w:sz w:val="26"/>
          <w:szCs w:val="26"/>
        </w:rPr>
        <w:t xml:space="preserve"> και </w:t>
      </w:r>
      <w:r w:rsidR="00991A61">
        <w:rPr>
          <w:rFonts w:ascii="Bookman Old Style" w:hAnsi="Bookman Old Style" w:cs="Times New Roman"/>
          <w:bCs/>
          <w:color w:val="000000"/>
          <w:sz w:val="26"/>
          <w:szCs w:val="26"/>
        </w:rPr>
        <w:t xml:space="preserve">πως </w:t>
      </w:r>
      <w:r w:rsidR="00E53010">
        <w:rPr>
          <w:rFonts w:ascii="Bookman Old Style" w:hAnsi="Bookman Old Style" w:cs="Times New Roman"/>
          <w:bCs/>
          <w:color w:val="000000"/>
          <w:sz w:val="26"/>
          <w:szCs w:val="26"/>
        </w:rPr>
        <w:t xml:space="preserve">αυτό </w:t>
      </w:r>
      <w:r w:rsidR="006A23F1" w:rsidRPr="006A23F1">
        <w:rPr>
          <w:rFonts w:ascii="Bookman Old Style" w:hAnsi="Bookman Old Style" w:cs="Times New Roman"/>
          <w:bCs/>
          <w:color w:val="000000"/>
          <w:sz w:val="26"/>
          <w:szCs w:val="26"/>
        </w:rPr>
        <w:t>κακώς εξεδόθη</w:t>
      </w:r>
      <w:r w:rsidR="00194768" w:rsidRPr="006A23F1">
        <w:rPr>
          <w:rFonts w:ascii="Bookman Old Style" w:hAnsi="Bookman Old Style" w:cs="Times New Roman"/>
          <w:bCs/>
          <w:color w:val="000000"/>
          <w:sz w:val="26"/>
          <w:szCs w:val="26"/>
        </w:rPr>
        <w:t>.</w:t>
      </w:r>
      <w:r w:rsidR="00194768">
        <w:rPr>
          <w:rFonts w:ascii="Bookman Old Style" w:hAnsi="Bookman Old Style" w:cs="Times New Roman"/>
          <w:bCs/>
          <w:color w:val="000000"/>
          <w:sz w:val="26"/>
          <w:szCs w:val="26"/>
        </w:rPr>
        <w:t xml:space="preserve"> </w:t>
      </w:r>
    </w:p>
    <w:p w14:paraId="43128BA2" w14:textId="77777777" w:rsidR="00194768" w:rsidRDefault="00194768" w:rsidP="00D250BD">
      <w:pPr>
        <w:spacing w:line="480" w:lineRule="auto"/>
        <w:ind w:firstLine="284"/>
        <w:rPr>
          <w:rFonts w:ascii="Bookman Old Style" w:hAnsi="Bookman Old Style" w:cs="Times New Roman"/>
          <w:bCs/>
          <w:color w:val="000000"/>
          <w:sz w:val="26"/>
          <w:szCs w:val="26"/>
        </w:rPr>
      </w:pPr>
    </w:p>
    <w:p w14:paraId="61DC089F" w14:textId="38E5CF6D" w:rsidR="00DF3B5D" w:rsidRDefault="00DF3B5D" w:rsidP="000443AE">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Να επαναλάβω το αυτονόητο, πως στο συγκεκριμένο στάδιο δεν καλείται το κατώτερο Δικαστήριο να αξιολογήσει τη μαρτυρία που τίθεται ενώπιόν του </w:t>
      </w:r>
      <w:r w:rsidR="00991A61">
        <w:rPr>
          <w:rFonts w:ascii="Bookman Old Style" w:hAnsi="Bookman Old Style" w:cs="Times New Roman"/>
          <w:bCs/>
          <w:color w:val="000000"/>
          <w:sz w:val="26"/>
          <w:szCs w:val="26"/>
        </w:rPr>
        <w:t xml:space="preserve">για </w:t>
      </w:r>
      <w:r>
        <w:rPr>
          <w:rFonts w:ascii="Bookman Old Style" w:hAnsi="Bookman Old Style" w:cs="Times New Roman"/>
          <w:bCs/>
          <w:color w:val="000000"/>
          <w:sz w:val="26"/>
          <w:szCs w:val="26"/>
        </w:rPr>
        <w:t>να προβεί σε εύρημα ότι όντως το πρόσωπο εναντίον του οποίου επιδιώκεται η έκδοση εντάλματος σύλληψης, διέπραξε τα υπό διερεύνηση αδικήματα.</w:t>
      </w:r>
      <w:r w:rsidR="000443AE">
        <w:rPr>
          <w:rFonts w:ascii="Bookman Old Style" w:hAnsi="Bookman Old Style" w:cs="Times New Roman"/>
          <w:bCs/>
          <w:color w:val="000000"/>
          <w:sz w:val="26"/>
          <w:szCs w:val="26"/>
        </w:rPr>
        <w:t xml:space="preserve"> Περί υπονοιών ο λόγος.</w:t>
      </w:r>
      <w:r>
        <w:rPr>
          <w:rFonts w:ascii="Bookman Old Style" w:hAnsi="Bookman Old Style" w:cs="Times New Roman"/>
          <w:bCs/>
          <w:color w:val="000000"/>
          <w:sz w:val="26"/>
          <w:szCs w:val="26"/>
        </w:rPr>
        <w:t xml:space="preserve"> Ούτε βεβαίως εξετάζεται τώρα, ως ο αιτ</w:t>
      </w:r>
      <w:r w:rsidRPr="00D10A46">
        <w:rPr>
          <w:rFonts w:ascii="Bookman Old Style" w:hAnsi="Bookman Old Style" w:cs="Times New Roman"/>
          <w:bCs/>
          <w:color w:val="000000"/>
          <w:sz w:val="26"/>
          <w:szCs w:val="26"/>
        </w:rPr>
        <w:t>ητής αναφέρει στην παρ. 21 της Ένορκης Δήλωσής του</w:t>
      </w:r>
      <w:r>
        <w:rPr>
          <w:rFonts w:ascii="Bookman Old Style" w:hAnsi="Bookman Old Style" w:cs="Times New Roman"/>
          <w:bCs/>
          <w:color w:val="000000"/>
          <w:sz w:val="26"/>
          <w:szCs w:val="26"/>
        </w:rPr>
        <w:t>,</w:t>
      </w:r>
      <w:r w:rsidR="00FF0062">
        <w:rPr>
          <w:rFonts w:ascii="Bookman Old Style" w:hAnsi="Bookman Old Style" w:cs="Times New Roman"/>
          <w:bCs/>
          <w:color w:val="000000"/>
          <w:sz w:val="26"/>
          <w:szCs w:val="26"/>
        </w:rPr>
        <w:t xml:space="preserve"> κατά πόσο αυτός έχει διαπράξει τα </w:t>
      </w:r>
      <w:r w:rsidRPr="00FF0062">
        <w:rPr>
          <w:rFonts w:ascii="Bookman Old Style" w:hAnsi="Bookman Old Style" w:cs="Times New Roman"/>
          <w:bCs/>
          <w:color w:val="000000"/>
          <w:sz w:val="26"/>
          <w:szCs w:val="26"/>
        </w:rPr>
        <w:t xml:space="preserve">κατ΄ ισχυρισμόν </w:t>
      </w:r>
      <w:r w:rsidR="00FF0062" w:rsidRPr="00FF0062">
        <w:rPr>
          <w:rFonts w:ascii="Bookman Old Style" w:hAnsi="Bookman Old Style" w:cs="Times New Roman"/>
          <w:bCs/>
          <w:color w:val="000000"/>
          <w:sz w:val="26"/>
          <w:szCs w:val="26"/>
        </w:rPr>
        <w:t>αδικήματα μόνος του</w:t>
      </w:r>
      <w:r w:rsidR="00FF0062">
        <w:rPr>
          <w:rFonts w:ascii="Bookman Old Style" w:hAnsi="Bookman Old Style" w:cs="Times New Roman"/>
          <w:bCs/>
          <w:i/>
          <w:iCs/>
          <w:color w:val="000000"/>
          <w:sz w:val="26"/>
          <w:szCs w:val="26"/>
        </w:rPr>
        <w:t xml:space="preserve"> «</w:t>
      </w:r>
      <w:r w:rsidRPr="00D10A46">
        <w:rPr>
          <w:rFonts w:ascii="Bookman Old Style" w:hAnsi="Bookman Old Style" w:cs="Times New Roman"/>
          <w:bCs/>
          <w:i/>
          <w:iCs/>
          <w:color w:val="000000"/>
          <w:sz w:val="26"/>
          <w:szCs w:val="26"/>
        </w:rPr>
        <w:t>και χωρίς τη σύμπραξη άλλων ατόμων</w:t>
      </w:r>
      <w:r w:rsidR="00FF0062">
        <w:rPr>
          <w:rFonts w:ascii="Bookman Old Style" w:hAnsi="Bookman Old Style" w:cs="Times New Roman"/>
          <w:bCs/>
          <w:i/>
          <w:iCs/>
          <w:color w:val="000000"/>
          <w:sz w:val="26"/>
          <w:szCs w:val="26"/>
        </w:rPr>
        <w:t xml:space="preserve">». </w:t>
      </w:r>
      <w:r>
        <w:rPr>
          <w:rFonts w:ascii="Bookman Old Style" w:hAnsi="Bookman Old Style" w:cs="Times New Roman"/>
          <w:bCs/>
          <w:color w:val="000000"/>
          <w:sz w:val="26"/>
          <w:szCs w:val="26"/>
        </w:rPr>
        <w:t xml:space="preserve">Όλα αυτά αφορούν σε άλλη διαδικασία, εάν και εφόσον λάβει χώρα τέτοια. </w:t>
      </w:r>
    </w:p>
    <w:p w14:paraId="4B184ADD" w14:textId="77777777" w:rsidR="00FF0062" w:rsidRDefault="00FF0062" w:rsidP="00DF3B5D">
      <w:pPr>
        <w:spacing w:line="480" w:lineRule="auto"/>
        <w:ind w:firstLine="284"/>
        <w:rPr>
          <w:rFonts w:ascii="Bookman Old Style" w:hAnsi="Bookman Old Style" w:cs="Times New Roman"/>
          <w:bCs/>
          <w:color w:val="000000"/>
          <w:sz w:val="26"/>
          <w:szCs w:val="26"/>
        </w:rPr>
      </w:pPr>
    </w:p>
    <w:p w14:paraId="197C9827" w14:textId="08C8ED54" w:rsidR="00D10A46" w:rsidRDefault="00194768" w:rsidP="00DF3B5D">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Αφού έχω θέσει ενώπιον μου το μαρτυρικό υλικό που είχε τεθεί ενώπιον του κατώτερου Δικαστηρίου, υπό το φως των</w:t>
      </w:r>
      <w:r w:rsidR="000443AE">
        <w:rPr>
          <w:rFonts w:ascii="Bookman Old Style" w:hAnsi="Bookman Old Style" w:cs="Times New Roman"/>
          <w:bCs/>
          <w:color w:val="000000"/>
          <w:sz w:val="26"/>
          <w:szCs w:val="26"/>
        </w:rPr>
        <w:t xml:space="preserve"> θέσεων</w:t>
      </w:r>
      <w:r>
        <w:rPr>
          <w:rFonts w:ascii="Bookman Old Style" w:hAnsi="Bookman Old Style" w:cs="Times New Roman"/>
          <w:bCs/>
          <w:color w:val="000000"/>
          <w:sz w:val="26"/>
          <w:szCs w:val="26"/>
        </w:rPr>
        <w:t xml:space="preserve"> </w:t>
      </w:r>
      <w:r w:rsidR="000443AE">
        <w:rPr>
          <w:rFonts w:ascii="Bookman Old Style" w:hAnsi="Bookman Old Style" w:cs="Times New Roman"/>
          <w:bCs/>
          <w:color w:val="000000"/>
          <w:sz w:val="26"/>
          <w:szCs w:val="26"/>
        </w:rPr>
        <w:t xml:space="preserve">του αιτητή και των </w:t>
      </w:r>
      <w:r>
        <w:rPr>
          <w:rFonts w:ascii="Bookman Old Style" w:hAnsi="Bookman Old Style" w:cs="Times New Roman"/>
          <w:bCs/>
          <w:color w:val="000000"/>
          <w:sz w:val="26"/>
          <w:szCs w:val="26"/>
        </w:rPr>
        <w:t>όσων ο ευπαίδευτος συνήγο</w:t>
      </w:r>
      <w:r w:rsidR="000443AE">
        <w:rPr>
          <w:rFonts w:ascii="Bookman Old Style" w:hAnsi="Bookman Old Style" w:cs="Times New Roman"/>
          <w:bCs/>
          <w:color w:val="000000"/>
          <w:sz w:val="26"/>
          <w:szCs w:val="26"/>
        </w:rPr>
        <w:t>ρός του</w:t>
      </w:r>
      <w:r>
        <w:rPr>
          <w:rFonts w:ascii="Bookman Old Style" w:hAnsi="Bookman Old Style" w:cs="Times New Roman"/>
          <w:bCs/>
          <w:color w:val="000000"/>
          <w:sz w:val="26"/>
          <w:szCs w:val="26"/>
        </w:rPr>
        <w:t xml:space="preserve"> υποστήριξε, κ</w:t>
      </w:r>
      <w:r w:rsidR="00D250BD">
        <w:rPr>
          <w:rFonts w:ascii="Bookman Old Style" w:hAnsi="Bookman Old Style" w:cs="Times New Roman"/>
          <w:bCs/>
          <w:color w:val="000000"/>
          <w:sz w:val="26"/>
          <w:szCs w:val="26"/>
        </w:rPr>
        <w:t xml:space="preserve">αταλήγω, πως </w:t>
      </w:r>
      <w:r w:rsidR="000957F4">
        <w:rPr>
          <w:rFonts w:ascii="Bookman Old Style" w:hAnsi="Bookman Old Style" w:cs="Times New Roman"/>
          <w:bCs/>
          <w:color w:val="000000"/>
          <w:sz w:val="26"/>
          <w:szCs w:val="26"/>
        </w:rPr>
        <w:t xml:space="preserve">τα στοιχεία που είχαν </w:t>
      </w:r>
      <w:r w:rsidR="00D250BD">
        <w:rPr>
          <w:rFonts w:ascii="Bookman Old Style" w:hAnsi="Bookman Old Style" w:cs="Times New Roman"/>
          <w:bCs/>
          <w:color w:val="000000"/>
          <w:sz w:val="26"/>
          <w:szCs w:val="26"/>
        </w:rPr>
        <w:t>τεθεί ενώπιον του ευπαίδευτου πρωτόδικου Δικαστή</w:t>
      </w:r>
      <w:r w:rsidR="000957F4">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απεκάλυπταν,  </w:t>
      </w:r>
      <w:r w:rsidR="000957F4">
        <w:rPr>
          <w:rFonts w:ascii="Bookman Old Style" w:hAnsi="Bookman Old Style" w:cs="Times New Roman"/>
          <w:bCs/>
          <w:color w:val="000000"/>
          <w:sz w:val="26"/>
          <w:szCs w:val="26"/>
        </w:rPr>
        <w:t>αποτιμούμενα εξ αντικειμένου</w:t>
      </w:r>
      <w:r>
        <w:rPr>
          <w:rFonts w:ascii="Bookman Old Style" w:hAnsi="Bookman Old Style" w:cs="Times New Roman"/>
          <w:bCs/>
          <w:color w:val="000000"/>
          <w:sz w:val="26"/>
          <w:szCs w:val="26"/>
        </w:rPr>
        <w:t xml:space="preserve">, </w:t>
      </w:r>
      <w:r w:rsidR="000957F4">
        <w:rPr>
          <w:rFonts w:ascii="Bookman Old Style" w:hAnsi="Bookman Old Style" w:cs="Times New Roman"/>
          <w:bCs/>
          <w:color w:val="000000"/>
          <w:sz w:val="26"/>
          <w:szCs w:val="26"/>
        </w:rPr>
        <w:t>ε</w:t>
      </w:r>
      <w:r w:rsidR="00D250BD">
        <w:rPr>
          <w:rFonts w:ascii="Bookman Old Style" w:hAnsi="Bookman Old Style" w:cs="Times New Roman"/>
          <w:bCs/>
          <w:color w:val="000000"/>
          <w:sz w:val="26"/>
          <w:szCs w:val="26"/>
        </w:rPr>
        <w:t>ύλογες υπόνοιες για</w:t>
      </w:r>
      <w:r w:rsidR="000957F4">
        <w:rPr>
          <w:rFonts w:ascii="Bookman Old Style" w:hAnsi="Bookman Old Style" w:cs="Times New Roman"/>
          <w:bCs/>
          <w:color w:val="000000"/>
          <w:sz w:val="26"/>
          <w:szCs w:val="26"/>
        </w:rPr>
        <w:t xml:space="preserve"> διάπραξη εκ μέρους του αιτητή των αδικημάτων γ</w:t>
      </w:r>
      <w:r w:rsidR="00D250BD">
        <w:rPr>
          <w:rFonts w:ascii="Bookman Old Style" w:hAnsi="Bookman Old Style" w:cs="Times New Roman"/>
          <w:bCs/>
          <w:color w:val="000000"/>
          <w:sz w:val="26"/>
          <w:szCs w:val="26"/>
        </w:rPr>
        <w:t>ια τα οποία εξεδόθη το ένταλμα σύλληψης</w:t>
      </w:r>
      <w:r w:rsidR="008E7113">
        <w:rPr>
          <w:rFonts w:ascii="Bookman Old Style" w:hAnsi="Bookman Old Style" w:cs="Times New Roman"/>
          <w:bCs/>
          <w:color w:val="000000"/>
          <w:sz w:val="26"/>
          <w:szCs w:val="26"/>
        </w:rPr>
        <w:t xml:space="preserve"> εναντίον του</w:t>
      </w:r>
      <w:r w:rsidR="00D250BD">
        <w:rPr>
          <w:rFonts w:ascii="Bookman Old Style" w:hAnsi="Bookman Old Style" w:cs="Times New Roman"/>
          <w:bCs/>
          <w:color w:val="000000"/>
          <w:sz w:val="26"/>
          <w:szCs w:val="26"/>
        </w:rPr>
        <w:t>.</w:t>
      </w:r>
      <w:r w:rsidR="00DF3B5D">
        <w:rPr>
          <w:rFonts w:ascii="Bookman Old Style" w:hAnsi="Bookman Old Style" w:cs="Times New Roman"/>
          <w:bCs/>
          <w:color w:val="000000"/>
          <w:sz w:val="26"/>
          <w:szCs w:val="26"/>
        </w:rPr>
        <w:t xml:space="preserve"> Για το θέμα της επάρκειας μαρτυρικού υλικού και για την αναγνώριση υπόπτου μέσω φωτογραφιών, για σκοπούς πάντα </w:t>
      </w:r>
      <w:r w:rsidR="00DF3B5D">
        <w:rPr>
          <w:rFonts w:ascii="Bookman Old Style" w:hAnsi="Bookman Old Style" w:cs="Times New Roman"/>
          <w:bCs/>
          <w:color w:val="000000"/>
          <w:sz w:val="26"/>
          <w:szCs w:val="26"/>
        </w:rPr>
        <w:lastRenderedPageBreak/>
        <w:t xml:space="preserve">εύλογων υπονοιών, παραπέμπω στην υπόθεση </w:t>
      </w:r>
      <w:r w:rsidR="00DF3B5D" w:rsidRPr="00DF3B5D">
        <w:rPr>
          <w:rFonts w:ascii="Bookman Old Style" w:hAnsi="Bookman Old Style" w:cs="Times New Roman"/>
          <w:b/>
          <w:i/>
          <w:iCs/>
          <w:color w:val="000000"/>
          <w:sz w:val="26"/>
          <w:szCs w:val="26"/>
          <w:lang w:val="en-US"/>
        </w:rPr>
        <w:t>Cook</w:t>
      </w:r>
      <w:r w:rsidR="00DF3B5D" w:rsidRPr="00DF3B5D">
        <w:rPr>
          <w:rFonts w:ascii="Bookman Old Style" w:hAnsi="Bookman Old Style" w:cs="Times New Roman"/>
          <w:b/>
          <w:i/>
          <w:iCs/>
          <w:color w:val="000000"/>
          <w:sz w:val="26"/>
          <w:szCs w:val="26"/>
        </w:rPr>
        <w:t xml:space="preserve"> (</w:t>
      </w:r>
      <w:r w:rsidR="00DF3B5D" w:rsidRPr="00DF3B5D">
        <w:rPr>
          <w:rFonts w:ascii="Bookman Old Style" w:hAnsi="Bookman Old Style" w:cs="Times New Roman"/>
          <w:b/>
          <w:i/>
          <w:iCs/>
          <w:color w:val="000000"/>
          <w:sz w:val="26"/>
          <w:szCs w:val="26"/>
          <w:lang w:val="en-US"/>
        </w:rPr>
        <w:t>A</w:t>
      </w:r>
      <w:r w:rsidR="00DF3B5D" w:rsidRPr="00DF3B5D">
        <w:rPr>
          <w:rFonts w:ascii="Bookman Old Style" w:hAnsi="Bookman Old Style" w:cs="Times New Roman"/>
          <w:b/>
          <w:i/>
          <w:iCs/>
          <w:color w:val="000000"/>
          <w:sz w:val="26"/>
          <w:szCs w:val="26"/>
        </w:rPr>
        <w:t>ρ. 2) (2004) 1(</w:t>
      </w:r>
      <w:r w:rsidR="00DF3B5D" w:rsidRPr="00DF3B5D">
        <w:rPr>
          <w:rFonts w:ascii="Bookman Old Style" w:hAnsi="Bookman Old Style" w:cs="Times New Roman"/>
          <w:b/>
          <w:i/>
          <w:iCs/>
          <w:color w:val="000000"/>
          <w:sz w:val="26"/>
          <w:szCs w:val="26"/>
          <w:lang w:val="en-US"/>
        </w:rPr>
        <w:t>B</w:t>
      </w:r>
      <w:r w:rsidR="00DF3B5D" w:rsidRPr="00DF3B5D">
        <w:rPr>
          <w:rFonts w:ascii="Bookman Old Style" w:hAnsi="Bookman Old Style" w:cs="Times New Roman"/>
          <w:b/>
          <w:i/>
          <w:iCs/>
          <w:color w:val="000000"/>
          <w:sz w:val="26"/>
          <w:szCs w:val="26"/>
        </w:rPr>
        <w:t xml:space="preserve">) </w:t>
      </w:r>
      <w:r w:rsidR="00DF3B5D" w:rsidRPr="00DF3B5D">
        <w:rPr>
          <w:rFonts w:ascii="Bookman Old Style" w:hAnsi="Bookman Old Style" w:cs="Times New Roman"/>
          <w:b/>
          <w:i/>
          <w:iCs/>
          <w:color w:val="000000"/>
          <w:sz w:val="26"/>
          <w:szCs w:val="26"/>
          <w:lang w:val="en-US"/>
        </w:rPr>
        <w:t>A</w:t>
      </w:r>
      <w:r w:rsidR="00DF3B5D" w:rsidRPr="00DF3B5D">
        <w:rPr>
          <w:rFonts w:ascii="Bookman Old Style" w:hAnsi="Bookman Old Style" w:cs="Times New Roman"/>
          <w:b/>
          <w:i/>
          <w:iCs/>
          <w:color w:val="000000"/>
          <w:sz w:val="26"/>
          <w:szCs w:val="26"/>
        </w:rPr>
        <w:t>.</w:t>
      </w:r>
      <w:r w:rsidR="00DF3B5D" w:rsidRPr="00DF3B5D">
        <w:rPr>
          <w:rFonts w:ascii="Bookman Old Style" w:hAnsi="Bookman Old Style" w:cs="Times New Roman"/>
          <w:b/>
          <w:i/>
          <w:iCs/>
          <w:color w:val="000000"/>
          <w:sz w:val="26"/>
          <w:szCs w:val="26"/>
          <w:lang w:val="en-US"/>
        </w:rPr>
        <w:t>A</w:t>
      </w:r>
      <w:r w:rsidR="00DF3B5D" w:rsidRPr="00DF3B5D">
        <w:rPr>
          <w:rFonts w:ascii="Bookman Old Style" w:hAnsi="Bookman Old Style" w:cs="Times New Roman"/>
          <w:b/>
          <w:i/>
          <w:iCs/>
          <w:color w:val="000000"/>
          <w:sz w:val="26"/>
          <w:szCs w:val="26"/>
        </w:rPr>
        <w:t>.Δ. 1268</w:t>
      </w:r>
      <w:r w:rsidR="00DF3B5D">
        <w:rPr>
          <w:rFonts w:ascii="Bookman Old Style" w:hAnsi="Bookman Old Style" w:cs="Times New Roman"/>
          <w:b/>
          <w:i/>
          <w:iCs/>
          <w:color w:val="000000"/>
          <w:sz w:val="26"/>
          <w:szCs w:val="26"/>
        </w:rPr>
        <w:t xml:space="preserve">, </w:t>
      </w:r>
      <w:r w:rsidR="00DF3B5D" w:rsidRPr="00DF3B5D">
        <w:rPr>
          <w:rFonts w:ascii="Bookman Old Style" w:hAnsi="Bookman Old Style" w:cs="Times New Roman"/>
          <w:bCs/>
          <w:color w:val="000000"/>
          <w:sz w:val="26"/>
          <w:szCs w:val="26"/>
        </w:rPr>
        <w:t>1272</w:t>
      </w:r>
      <w:r w:rsidR="00DF3B5D" w:rsidRPr="00DF3B5D">
        <w:rPr>
          <w:rFonts w:ascii="Bookman Old Style" w:hAnsi="Bookman Old Style" w:cs="Times New Roman"/>
          <w:bCs/>
          <w:i/>
          <w:iCs/>
          <w:color w:val="000000"/>
          <w:sz w:val="26"/>
          <w:szCs w:val="26"/>
        </w:rPr>
        <w:t>.</w:t>
      </w:r>
      <w:r w:rsidR="00D250BD" w:rsidRPr="00DF3B5D">
        <w:rPr>
          <w:rFonts w:ascii="Bookman Old Style" w:hAnsi="Bookman Old Style" w:cs="Times New Roman"/>
          <w:bCs/>
          <w:color w:val="000000"/>
          <w:sz w:val="26"/>
          <w:szCs w:val="26"/>
        </w:rPr>
        <w:t xml:space="preserve"> </w:t>
      </w:r>
    </w:p>
    <w:p w14:paraId="02306869" w14:textId="77777777" w:rsidR="0060076B" w:rsidRDefault="0060076B" w:rsidP="00D10A46">
      <w:pPr>
        <w:spacing w:line="480" w:lineRule="auto"/>
        <w:ind w:firstLine="284"/>
        <w:rPr>
          <w:rFonts w:ascii="Bookman Old Style" w:hAnsi="Bookman Old Style" w:cs="Times New Roman"/>
          <w:bCs/>
          <w:color w:val="000000"/>
          <w:sz w:val="26"/>
          <w:szCs w:val="26"/>
        </w:rPr>
      </w:pPr>
    </w:p>
    <w:p w14:paraId="070B209A" w14:textId="4F464BD2" w:rsidR="006A1258" w:rsidRDefault="00D250BD" w:rsidP="0060076B">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Όσον αφορά στο</w:t>
      </w:r>
      <w:r w:rsidR="000F7177">
        <w:rPr>
          <w:rFonts w:ascii="Bookman Old Style" w:hAnsi="Bookman Old Style" w:cs="Times New Roman"/>
          <w:bCs/>
          <w:color w:val="000000"/>
          <w:sz w:val="26"/>
          <w:szCs w:val="26"/>
        </w:rPr>
        <w:t xml:space="preserve"> ερώτημα</w:t>
      </w:r>
      <w:r>
        <w:rPr>
          <w:rFonts w:ascii="Bookman Old Style" w:hAnsi="Bookman Old Style" w:cs="Times New Roman"/>
          <w:bCs/>
          <w:color w:val="000000"/>
          <w:sz w:val="26"/>
          <w:szCs w:val="26"/>
        </w:rPr>
        <w:t xml:space="preserve"> κατά πόσο τα ιδιαίτερα γεγονότα</w:t>
      </w:r>
      <w:r w:rsidR="00124140">
        <w:rPr>
          <w:rFonts w:ascii="Bookman Old Style" w:hAnsi="Bookman Old Style" w:cs="Times New Roman"/>
          <w:bCs/>
          <w:color w:val="000000"/>
          <w:sz w:val="26"/>
          <w:szCs w:val="26"/>
        </w:rPr>
        <w:t xml:space="preserve"> καθιστούσαν</w:t>
      </w:r>
      <w:r w:rsidR="005F0F0A">
        <w:rPr>
          <w:rFonts w:ascii="Bookman Old Style" w:hAnsi="Bookman Old Style" w:cs="Times New Roman"/>
          <w:bCs/>
          <w:color w:val="000000"/>
          <w:sz w:val="26"/>
          <w:szCs w:val="26"/>
        </w:rPr>
        <w:t xml:space="preserve"> ή όχι</w:t>
      </w:r>
      <w:r>
        <w:rPr>
          <w:rFonts w:ascii="Bookman Old Style" w:hAnsi="Bookman Old Style" w:cs="Times New Roman"/>
          <w:bCs/>
          <w:color w:val="000000"/>
          <w:sz w:val="26"/>
          <w:szCs w:val="26"/>
        </w:rPr>
        <w:t xml:space="preserve"> τη σύλληψη του αιτητή </w:t>
      </w:r>
      <w:r w:rsidR="00124140">
        <w:rPr>
          <w:rFonts w:ascii="Bookman Old Style" w:hAnsi="Bookman Old Style" w:cs="Times New Roman"/>
          <w:bCs/>
          <w:color w:val="000000"/>
          <w:sz w:val="26"/>
          <w:szCs w:val="26"/>
        </w:rPr>
        <w:t xml:space="preserve">δικαιολογημένη και </w:t>
      </w:r>
      <w:r w:rsidR="0060076B">
        <w:rPr>
          <w:rFonts w:ascii="Bookman Old Style" w:hAnsi="Bookman Old Style" w:cs="Times New Roman"/>
          <w:bCs/>
          <w:color w:val="000000"/>
          <w:sz w:val="26"/>
          <w:szCs w:val="26"/>
        </w:rPr>
        <w:t>αναγκαία</w:t>
      </w:r>
      <w:r w:rsidR="00124140">
        <w:rPr>
          <w:rFonts w:ascii="Bookman Old Style" w:hAnsi="Bookman Old Style" w:cs="Times New Roman"/>
          <w:bCs/>
          <w:color w:val="000000"/>
          <w:sz w:val="26"/>
          <w:szCs w:val="26"/>
        </w:rPr>
        <w:t xml:space="preserve">, </w:t>
      </w:r>
      <w:r w:rsidR="000F7177">
        <w:rPr>
          <w:rFonts w:ascii="Bookman Old Style" w:hAnsi="Bookman Old Style" w:cs="Times New Roman"/>
          <w:bCs/>
          <w:color w:val="000000"/>
          <w:sz w:val="26"/>
          <w:szCs w:val="26"/>
        </w:rPr>
        <w:t xml:space="preserve">η απάντηση είναι </w:t>
      </w:r>
      <w:r w:rsidR="008E7113">
        <w:rPr>
          <w:rFonts w:ascii="Bookman Old Style" w:hAnsi="Bookman Old Style" w:cs="Times New Roman"/>
          <w:bCs/>
          <w:color w:val="000000"/>
          <w:sz w:val="26"/>
          <w:szCs w:val="26"/>
        </w:rPr>
        <w:t xml:space="preserve">και πάλι </w:t>
      </w:r>
      <w:r w:rsidR="000F7177">
        <w:rPr>
          <w:rFonts w:ascii="Bookman Old Style" w:hAnsi="Bookman Old Style" w:cs="Times New Roman"/>
          <w:bCs/>
          <w:color w:val="000000"/>
          <w:sz w:val="26"/>
          <w:szCs w:val="26"/>
        </w:rPr>
        <w:t xml:space="preserve">καταφατική. </w:t>
      </w:r>
      <w:r w:rsidR="0060076B">
        <w:rPr>
          <w:rFonts w:ascii="Bookman Old Style" w:hAnsi="Bookman Old Style" w:cs="Times New Roman"/>
          <w:bCs/>
          <w:color w:val="000000"/>
          <w:sz w:val="26"/>
          <w:szCs w:val="26"/>
        </w:rPr>
        <w:t xml:space="preserve"> </w:t>
      </w:r>
      <w:r w:rsidR="000F7177">
        <w:rPr>
          <w:rFonts w:ascii="Bookman Old Style" w:hAnsi="Bookman Old Style" w:cs="Times New Roman"/>
          <w:bCs/>
          <w:color w:val="000000"/>
          <w:sz w:val="26"/>
          <w:szCs w:val="26"/>
        </w:rPr>
        <w:t xml:space="preserve">Οι έρευνες της Αστυνομίας κατά τον χρόνο σύλληψης του </w:t>
      </w:r>
      <w:r w:rsidR="005F0F0A">
        <w:rPr>
          <w:rFonts w:ascii="Bookman Old Style" w:hAnsi="Bookman Old Style" w:cs="Times New Roman"/>
          <w:bCs/>
          <w:color w:val="000000"/>
          <w:sz w:val="26"/>
          <w:szCs w:val="26"/>
        </w:rPr>
        <w:t xml:space="preserve">αιτητή </w:t>
      </w:r>
      <w:r w:rsidR="000F7177">
        <w:rPr>
          <w:rFonts w:ascii="Bookman Old Style" w:hAnsi="Bookman Old Style" w:cs="Times New Roman"/>
          <w:bCs/>
          <w:color w:val="000000"/>
          <w:sz w:val="26"/>
          <w:szCs w:val="26"/>
        </w:rPr>
        <w:t xml:space="preserve">βρίσκονταν στο αρχικό στάδιο. Η εμπλοκή </w:t>
      </w:r>
      <w:r w:rsidR="005F0F0A">
        <w:rPr>
          <w:rFonts w:ascii="Bookman Old Style" w:hAnsi="Bookman Old Style" w:cs="Times New Roman"/>
          <w:bCs/>
          <w:color w:val="000000"/>
          <w:sz w:val="26"/>
          <w:szCs w:val="26"/>
        </w:rPr>
        <w:t>και άλλων</w:t>
      </w:r>
      <w:r w:rsidR="00A61538">
        <w:rPr>
          <w:rFonts w:ascii="Bookman Old Style" w:hAnsi="Bookman Old Style" w:cs="Times New Roman"/>
          <w:bCs/>
          <w:color w:val="000000"/>
          <w:sz w:val="26"/>
          <w:szCs w:val="26"/>
        </w:rPr>
        <w:t>,</w:t>
      </w:r>
      <w:r w:rsidR="008E7113">
        <w:rPr>
          <w:rFonts w:ascii="Bookman Old Style" w:hAnsi="Bookman Old Style" w:cs="Times New Roman"/>
          <w:bCs/>
          <w:color w:val="000000"/>
          <w:sz w:val="26"/>
          <w:szCs w:val="26"/>
        </w:rPr>
        <w:t xml:space="preserve"> αρκετών</w:t>
      </w:r>
      <w:r w:rsidR="00A61538">
        <w:rPr>
          <w:rFonts w:ascii="Bookman Old Style" w:hAnsi="Bookman Old Style" w:cs="Times New Roman"/>
          <w:bCs/>
          <w:color w:val="000000"/>
          <w:sz w:val="26"/>
          <w:szCs w:val="26"/>
        </w:rPr>
        <w:t>,</w:t>
      </w:r>
      <w:r w:rsidR="005F0F0A">
        <w:rPr>
          <w:rFonts w:ascii="Bookman Old Style" w:hAnsi="Bookman Old Style" w:cs="Times New Roman"/>
          <w:bCs/>
          <w:color w:val="000000"/>
          <w:sz w:val="26"/>
          <w:szCs w:val="26"/>
        </w:rPr>
        <w:t xml:space="preserve"> προσώπων</w:t>
      </w:r>
      <w:r w:rsidR="000F7177">
        <w:rPr>
          <w:rFonts w:ascii="Bookman Old Style" w:hAnsi="Bookman Old Style" w:cs="Times New Roman"/>
          <w:bCs/>
          <w:color w:val="000000"/>
          <w:sz w:val="26"/>
          <w:szCs w:val="26"/>
        </w:rPr>
        <w:t xml:space="preserve"> στην όλη παράνομη δραστηριότητα</w:t>
      </w:r>
      <w:r w:rsidR="005F0F0A">
        <w:rPr>
          <w:rFonts w:ascii="Bookman Old Style" w:hAnsi="Bookman Old Style" w:cs="Times New Roman"/>
          <w:bCs/>
          <w:color w:val="000000"/>
          <w:sz w:val="26"/>
          <w:szCs w:val="26"/>
        </w:rPr>
        <w:t xml:space="preserve">, και μάλιστα από τη νότια </w:t>
      </w:r>
      <w:r w:rsidR="00A61538">
        <w:rPr>
          <w:rFonts w:ascii="Bookman Old Style" w:hAnsi="Bookman Old Style" w:cs="Times New Roman"/>
          <w:bCs/>
          <w:color w:val="000000"/>
          <w:sz w:val="26"/>
          <w:szCs w:val="26"/>
        </w:rPr>
        <w:t xml:space="preserve">κερκίδα </w:t>
      </w:r>
      <w:r w:rsidR="005F0F0A">
        <w:rPr>
          <w:rFonts w:ascii="Bookman Old Style" w:hAnsi="Bookman Old Style" w:cs="Times New Roman"/>
          <w:bCs/>
          <w:color w:val="000000"/>
          <w:sz w:val="26"/>
          <w:szCs w:val="26"/>
        </w:rPr>
        <w:t>του γηπέδου</w:t>
      </w:r>
      <w:r w:rsidR="008E7113">
        <w:rPr>
          <w:rFonts w:ascii="Bookman Old Style" w:hAnsi="Bookman Old Style" w:cs="Times New Roman"/>
          <w:bCs/>
          <w:color w:val="000000"/>
          <w:sz w:val="26"/>
          <w:szCs w:val="26"/>
        </w:rPr>
        <w:t>,</w:t>
      </w:r>
      <w:r w:rsidR="005F0F0A">
        <w:rPr>
          <w:rFonts w:ascii="Bookman Old Style" w:hAnsi="Bookman Old Style" w:cs="Times New Roman"/>
          <w:bCs/>
          <w:color w:val="000000"/>
          <w:sz w:val="26"/>
          <w:szCs w:val="26"/>
        </w:rPr>
        <w:t xml:space="preserve"> όπου φέρεται να βρισκόταν και ο αιτητής,</w:t>
      </w:r>
      <w:r w:rsidR="000F7177">
        <w:rPr>
          <w:rFonts w:ascii="Bookman Old Style" w:hAnsi="Bookman Old Style" w:cs="Times New Roman"/>
          <w:bCs/>
          <w:color w:val="000000"/>
          <w:sz w:val="26"/>
          <w:szCs w:val="26"/>
        </w:rPr>
        <w:t xml:space="preserve"> ήταν δεδομένη.</w:t>
      </w:r>
      <w:r w:rsidR="005F0F0A">
        <w:rPr>
          <w:rFonts w:ascii="Bookman Old Style" w:hAnsi="Bookman Old Style" w:cs="Times New Roman"/>
          <w:bCs/>
          <w:color w:val="000000"/>
          <w:sz w:val="26"/>
          <w:szCs w:val="26"/>
        </w:rPr>
        <w:t xml:space="preserve"> </w:t>
      </w:r>
      <w:r w:rsidR="0060076B">
        <w:rPr>
          <w:rFonts w:ascii="Bookman Old Style" w:hAnsi="Bookman Old Style" w:cs="Times New Roman"/>
          <w:bCs/>
          <w:color w:val="000000"/>
          <w:sz w:val="26"/>
          <w:szCs w:val="26"/>
        </w:rPr>
        <w:t>Τόσο αυτός όσο και άλλα πρόσωπα, πριν εισέλθουν στον αγωνιστικό χώρο, φέρονται</w:t>
      </w:r>
      <w:r w:rsidR="000443AE">
        <w:rPr>
          <w:rFonts w:ascii="Bookman Old Style" w:hAnsi="Bookman Old Style" w:cs="Times New Roman"/>
          <w:bCs/>
          <w:color w:val="000000"/>
          <w:sz w:val="26"/>
          <w:szCs w:val="26"/>
        </w:rPr>
        <w:t>, σχεδόν ταυτόχρονα,</w:t>
      </w:r>
      <w:r w:rsidR="0060076B">
        <w:rPr>
          <w:rFonts w:ascii="Bookman Old Style" w:hAnsi="Bookman Old Style" w:cs="Times New Roman"/>
          <w:bCs/>
          <w:color w:val="000000"/>
          <w:sz w:val="26"/>
          <w:szCs w:val="26"/>
        </w:rPr>
        <w:t xml:space="preserve"> να είχαν καλύψει τα πρόσωπά τους, για να μην αναγνωριστούν ή για να δυσκολέψουν την αναγνώρισή τους, έργο  το οποίο ήταν στους ώμους της Αστυνομίας.</w:t>
      </w:r>
      <w:r w:rsidR="003847E4">
        <w:rPr>
          <w:rFonts w:ascii="Bookman Old Style" w:hAnsi="Bookman Old Style" w:cs="Times New Roman"/>
          <w:bCs/>
          <w:color w:val="000000"/>
          <w:sz w:val="26"/>
          <w:szCs w:val="26"/>
        </w:rPr>
        <w:t xml:space="preserve"> Ουδείς δράστης συνελήφθη επ΄ αυτοφώρω. Ο </w:t>
      </w:r>
      <w:r w:rsidR="00DC55F5">
        <w:rPr>
          <w:rFonts w:ascii="Bookman Old Style" w:hAnsi="Bookman Old Style" w:cs="Times New Roman"/>
          <w:bCs/>
          <w:color w:val="000000"/>
          <w:sz w:val="26"/>
          <w:szCs w:val="26"/>
        </w:rPr>
        <w:t>κίνδυνος να επηρεαστούν μάρτυρες, στη βάση όλων των πιο πάνω, ήταν δεδομένος. Με άλλα λόγια</w:t>
      </w:r>
      <w:r w:rsidR="0060076B">
        <w:rPr>
          <w:rFonts w:ascii="Bookman Old Style" w:hAnsi="Bookman Old Style" w:cs="Times New Roman"/>
          <w:bCs/>
          <w:color w:val="000000"/>
          <w:sz w:val="26"/>
          <w:szCs w:val="26"/>
        </w:rPr>
        <w:t>, υ</w:t>
      </w:r>
      <w:r w:rsidR="005F0F0A">
        <w:rPr>
          <w:rFonts w:ascii="Bookman Old Style" w:hAnsi="Bookman Old Style" w:cs="Times New Roman"/>
          <w:bCs/>
          <w:color w:val="000000"/>
          <w:sz w:val="26"/>
          <w:szCs w:val="26"/>
        </w:rPr>
        <w:t>πήρχε ακόμη</w:t>
      </w:r>
      <w:r w:rsidR="00194768">
        <w:rPr>
          <w:rFonts w:ascii="Bookman Old Style" w:hAnsi="Bookman Old Style" w:cs="Times New Roman"/>
          <w:bCs/>
          <w:color w:val="000000"/>
          <w:sz w:val="26"/>
          <w:szCs w:val="26"/>
        </w:rPr>
        <w:t xml:space="preserve"> σοβαρό</w:t>
      </w:r>
      <w:r w:rsidR="005F0F0A">
        <w:rPr>
          <w:rFonts w:ascii="Bookman Old Style" w:hAnsi="Bookman Old Style" w:cs="Times New Roman"/>
          <w:bCs/>
          <w:color w:val="000000"/>
          <w:sz w:val="26"/>
          <w:szCs w:val="26"/>
        </w:rPr>
        <w:t xml:space="preserve"> ανακριτικό έργο για τ</w:t>
      </w:r>
      <w:r w:rsidR="0060076B">
        <w:rPr>
          <w:rFonts w:ascii="Bookman Old Style" w:hAnsi="Bookman Old Style" w:cs="Times New Roman"/>
          <w:bCs/>
          <w:color w:val="000000"/>
          <w:sz w:val="26"/>
          <w:szCs w:val="26"/>
        </w:rPr>
        <w:t xml:space="preserve">ην </w:t>
      </w:r>
      <w:r w:rsidR="006A1258">
        <w:rPr>
          <w:rFonts w:ascii="Bookman Old Style" w:hAnsi="Bookman Old Style" w:cs="Times New Roman"/>
          <w:bCs/>
          <w:color w:val="000000"/>
          <w:sz w:val="26"/>
          <w:szCs w:val="26"/>
        </w:rPr>
        <w:t>πλήρη διερεύνηση των σοβαρών επεισοδίων που είχαν λάβει χώρα</w:t>
      </w:r>
      <w:r w:rsidR="005B23CA">
        <w:rPr>
          <w:rFonts w:ascii="Bookman Old Style" w:hAnsi="Bookman Old Style" w:cs="Times New Roman"/>
          <w:bCs/>
          <w:color w:val="000000"/>
          <w:sz w:val="26"/>
          <w:szCs w:val="26"/>
        </w:rPr>
        <w:t>.</w:t>
      </w:r>
    </w:p>
    <w:p w14:paraId="64FF8C09" w14:textId="77777777" w:rsidR="006A1258" w:rsidRDefault="006A1258" w:rsidP="00D97E27">
      <w:pPr>
        <w:spacing w:line="480" w:lineRule="auto"/>
        <w:ind w:firstLine="284"/>
        <w:rPr>
          <w:rFonts w:ascii="Bookman Old Style" w:hAnsi="Bookman Old Style" w:cs="Times New Roman"/>
          <w:bCs/>
          <w:color w:val="000000"/>
          <w:sz w:val="26"/>
          <w:szCs w:val="26"/>
        </w:rPr>
      </w:pPr>
    </w:p>
    <w:p w14:paraId="1BC5893A" w14:textId="5EB65148" w:rsidR="007A1969" w:rsidRDefault="005B23CA" w:rsidP="00D97E27">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Το γεγονός ότι ο αιτητής είχε μεταβεί οικειοθελώς σε Αστυνομικό Σταθμό,</w:t>
      </w:r>
      <w:r w:rsidR="00A61538">
        <w:rPr>
          <w:rFonts w:ascii="Bookman Old Style" w:hAnsi="Bookman Old Style" w:cs="Times New Roman"/>
          <w:bCs/>
          <w:color w:val="000000"/>
          <w:sz w:val="26"/>
          <w:szCs w:val="26"/>
        </w:rPr>
        <w:t xml:space="preserve"> και αναγνωρίστηκε ως το πρόσωπο που απεικονίζετο</w:t>
      </w:r>
      <w:r w:rsidR="00D203A2">
        <w:rPr>
          <w:rFonts w:ascii="Bookman Old Style" w:hAnsi="Bookman Old Style" w:cs="Times New Roman"/>
          <w:bCs/>
          <w:color w:val="000000"/>
          <w:sz w:val="26"/>
          <w:szCs w:val="26"/>
        </w:rPr>
        <w:t xml:space="preserve"> </w:t>
      </w:r>
      <w:r w:rsidR="00A61538">
        <w:rPr>
          <w:rFonts w:ascii="Bookman Old Style" w:hAnsi="Bookman Old Style" w:cs="Times New Roman"/>
          <w:bCs/>
          <w:color w:val="000000"/>
          <w:sz w:val="26"/>
          <w:szCs w:val="26"/>
        </w:rPr>
        <w:t xml:space="preserve">σε δημοσιευθείσα φωτογραφία, </w:t>
      </w:r>
      <w:r w:rsidR="000622CD">
        <w:rPr>
          <w:rFonts w:ascii="Bookman Old Style" w:hAnsi="Bookman Old Style" w:cs="Times New Roman"/>
          <w:bCs/>
          <w:color w:val="000000"/>
          <w:sz w:val="26"/>
          <w:szCs w:val="26"/>
        </w:rPr>
        <w:t xml:space="preserve">κάτι που αποκαλύφθηκε από την </w:t>
      </w:r>
      <w:r w:rsidR="000622CD">
        <w:rPr>
          <w:rFonts w:ascii="Bookman Old Style" w:hAnsi="Bookman Old Style" w:cs="Times New Roman"/>
          <w:bCs/>
          <w:color w:val="000000"/>
          <w:sz w:val="26"/>
          <w:szCs w:val="26"/>
        </w:rPr>
        <w:lastRenderedPageBreak/>
        <w:t>Αστυνομία όταν ζητούσε το ένταλμα σύλληψης, ε</w:t>
      </w:r>
      <w:r>
        <w:rPr>
          <w:rFonts w:ascii="Bookman Old Style" w:hAnsi="Bookman Old Style" w:cs="Times New Roman"/>
          <w:bCs/>
          <w:color w:val="000000"/>
          <w:sz w:val="26"/>
          <w:szCs w:val="26"/>
        </w:rPr>
        <w:t xml:space="preserve">ν προκειμένω </w:t>
      </w:r>
      <w:r w:rsidR="000622CD">
        <w:rPr>
          <w:rFonts w:ascii="Bookman Old Style" w:hAnsi="Bookman Old Style" w:cs="Times New Roman"/>
          <w:bCs/>
          <w:color w:val="000000"/>
          <w:sz w:val="26"/>
          <w:szCs w:val="26"/>
        </w:rPr>
        <w:t xml:space="preserve">δεν ήταν γεγονός </w:t>
      </w:r>
      <w:r w:rsidR="008E7113">
        <w:rPr>
          <w:rFonts w:ascii="Bookman Old Style" w:hAnsi="Bookman Old Style" w:cs="Times New Roman"/>
          <w:bCs/>
          <w:color w:val="000000"/>
          <w:sz w:val="26"/>
          <w:szCs w:val="26"/>
        </w:rPr>
        <w:t xml:space="preserve">τέτοιας </w:t>
      </w:r>
      <w:r w:rsidR="000622CD">
        <w:rPr>
          <w:rFonts w:ascii="Bookman Old Style" w:hAnsi="Bookman Old Style" w:cs="Times New Roman"/>
          <w:bCs/>
          <w:color w:val="000000"/>
          <w:sz w:val="26"/>
          <w:szCs w:val="26"/>
        </w:rPr>
        <w:t xml:space="preserve">καταλυτικής σημασίας </w:t>
      </w:r>
      <w:r w:rsidR="005F0F0A">
        <w:rPr>
          <w:rFonts w:ascii="Bookman Old Style" w:hAnsi="Bookman Old Style" w:cs="Times New Roman"/>
          <w:bCs/>
          <w:color w:val="000000"/>
          <w:sz w:val="26"/>
          <w:szCs w:val="26"/>
        </w:rPr>
        <w:t xml:space="preserve">για τη μη </w:t>
      </w:r>
      <w:r w:rsidR="000622CD">
        <w:rPr>
          <w:rFonts w:ascii="Bookman Old Style" w:hAnsi="Bookman Old Style" w:cs="Times New Roman"/>
          <w:bCs/>
          <w:color w:val="000000"/>
          <w:sz w:val="26"/>
          <w:szCs w:val="26"/>
        </w:rPr>
        <w:t>αναγκαιότητα έκδοσης του εντάλματος σύλληψης.</w:t>
      </w:r>
      <w:r>
        <w:rPr>
          <w:rFonts w:ascii="Bookman Old Style" w:hAnsi="Bookman Old Style" w:cs="Times New Roman"/>
          <w:bCs/>
          <w:color w:val="000000"/>
          <w:sz w:val="26"/>
          <w:szCs w:val="26"/>
        </w:rPr>
        <w:t xml:space="preserve"> </w:t>
      </w:r>
      <w:r w:rsidR="000622CD">
        <w:rPr>
          <w:rFonts w:ascii="Bookman Old Style" w:hAnsi="Bookman Old Style" w:cs="Times New Roman"/>
          <w:bCs/>
          <w:color w:val="000000"/>
          <w:sz w:val="26"/>
          <w:szCs w:val="26"/>
        </w:rPr>
        <w:t>Ως ελέχθη, οι ανακρίσεις βρίσκονταν στο αρχικό στάδιο και υπήρχε</w:t>
      </w:r>
      <w:r w:rsidR="005F0F0A">
        <w:rPr>
          <w:rFonts w:ascii="Bookman Old Style" w:hAnsi="Bookman Old Style" w:cs="Times New Roman"/>
          <w:bCs/>
          <w:color w:val="000000"/>
          <w:sz w:val="26"/>
          <w:szCs w:val="26"/>
        </w:rPr>
        <w:t xml:space="preserve"> </w:t>
      </w:r>
      <w:r w:rsidR="00A61538">
        <w:rPr>
          <w:rFonts w:ascii="Bookman Old Style" w:hAnsi="Bookman Old Style" w:cs="Times New Roman"/>
          <w:bCs/>
          <w:color w:val="000000"/>
          <w:sz w:val="26"/>
          <w:szCs w:val="26"/>
        </w:rPr>
        <w:t xml:space="preserve">ακόμη </w:t>
      </w:r>
      <w:r w:rsidR="005F0F0A">
        <w:rPr>
          <w:rFonts w:ascii="Bookman Old Style" w:hAnsi="Bookman Old Style" w:cs="Times New Roman"/>
          <w:bCs/>
          <w:color w:val="000000"/>
          <w:sz w:val="26"/>
          <w:szCs w:val="26"/>
        </w:rPr>
        <w:t>σοβαρό</w:t>
      </w:r>
      <w:r w:rsidR="000622CD">
        <w:rPr>
          <w:rFonts w:ascii="Bookman Old Style" w:hAnsi="Bookman Old Style" w:cs="Times New Roman"/>
          <w:bCs/>
          <w:color w:val="000000"/>
          <w:sz w:val="26"/>
          <w:szCs w:val="26"/>
        </w:rPr>
        <w:t xml:space="preserve"> ανακριτικό έργο που έπρεπε να διεκπεραιωθεί</w:t>
      </w:r>
      <w:r w:rsidR="008E7113">
        <w:rPr>
          <w:rFonts w:ascii="Bookman Old Style" w:hAnsi="Bookman Old Style" w:cs="Times New Roman"/>
          <w:bCs/>
          <w:color w:val="000000"/>
          <w:sz w:val="26"/>
          <w:szCs w:val="26"/>
        </w:rPr>
        <w:t xml:space="preserve"> (</w:t>
      </w:r>
      <w:r w:rsidR="00991A61" w:rsidRPr="00991A61">
        <w:rPr>
          <w:rFonts w:ascii="Bookman Old Style" w:hAnsi="Bookman Old Style" w:cs="Times New Roman"/>
          <w:b/>
          <w:i/>
          <w:iCs/>
          <w:color w:val="000000"/>
          <w:sz w:val="26"/>
          <w:szCs w:val="26"/>
        </w:rPr>
        <w:t>Αναφορικά με την</w:t>
      </w:r>
      <w:r w:rsidR="00991A61">
        <w:rPr>
          <w:rFonts w:ascii="Bookman Old Style" w:hAnsi="Bookman Old Style" w:cs="Times New Roman"/>
          <w:bCs/>
          <w:color w:val="000000"/>
          <w:sz w:val="26"/>
          <w:szCs w:val="26"/>
        </w:rPr>
        <w:t xml:space="preserve">  </w:t>
      </w:r>
      <w:r w:rsidR="008E7113" w:rsidRPr="00991A61">
        <w:rPr>
          <w:rFonts w:ascii="Bookman Old Style" w:hAnsi="Bookman Old Style" w:cs="Times New Roman"/>
          <w:b/>
          <w:i/>
          <w:iCs/>
          <w:color w:val="000000"/>
          <w:sz w:val="26"/>
          <w:szCs w:val="26"/>
        </w:rPr>
        <w:t>Πολ. Αίτηση Αρ. 14/21, απόφαση ημερ. 5.2.2021</w:t>
      </w:r>
      <w:r w:rsidR="008E7113" w:rsidRPr="008E7113">
        <w:rPr>
          <w:rFonts w:ascii="Bookman Old Style" w:hAnsi="Bookman Old Style" w:cs="Times New Roman"/>
          <w:b/>
          <w:i/>
          <w:iCs/>
          <w:color w:val="000000"/>
          <w:sz w:val="26"/>
          <w:szCs w:val="26"/>
        </w:rPr>
        <w:t xml:space="preserve"> και Πολ. Αίτηση Αρ. 131/21, Αναφορικά με την Αίτηση του ΧΧΧ Κυριάκου για την έκδοση εντάλματος </w:t>
      </w:r>
      <w:r w:rsidR="008E7113" w:rsidRPr="008E7113">
        <w:rPr>
          <w:rFonts w:ascii="Bookman Old Style" w:hAnsi="Bookman Old Style" w:cs="Times New Roman"/>
          <w:b/>
          <w:i/>
          <w:iCs/>
          <w:color w:val="000000"/>
          <w:sz w:val="26"/>
          <w:szCs w:val="26"/>
          <w:lang w:val="en-US"/>
        </w:rPr>
        <w:t>Certiorari</w:t>
      </w:r>
      <w:r w:rsidR="008E7113" w:rsidRPr="008E7113">
        <w:rPr>
          <w:rFonts w:ascii="Bookman Old Style" w:hAnsi="Bookman Old Style" w:cs="Times New Roman"/>
          <w:b/>
          <w:i/>
          <w:iCs/>
          <w:color w:val="000000"/>
          <w:sz w:val="26"/>
          <w:szCs w:val="26"/>
        </w:rPr>
        <w:t>, απόφαση ημερ. 27.10.2021</w:t>
      </w:r>
      <w:r w:rsidR="008E7113">
        <w:rPr>
          <w:rFonts w:ascii="Bookman Old Style" w:hAnsi="Bookman Old Style" w:cs="Times New Roman"/>
          <w:bCs/>
          <w:color w:val="000000"/>
          <w:sz w:val="26"/>
          <w:szCs w:val="26"/>
        </w:rPr>
        <w:t>).</w:t>
      </w:r>
      <w:r w:rsidR="005F0F0A">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Για ό,τι αξίζει, να σημειώσω πως ο </w:t>
      </w:r>
      <w:r w:rsidR="005F0F0A">
        <w:rPr>
          <w:rFonts w:ascii="Bookman Old Style" w:hAnsi="Bookman Old Style" w:cs="Times New Roman"/>
          <w:bCs/>
          <w:color w:val="000000"/>
          <w:sz w:val="26"/>
          <w:szCs w:val="26"/>
        </w:rPr>
        <w:t>αιτητής</w:t>
      </w:r>
      <w:r>
        <w:rPr>
          <w:rFonts w:ascii="Bookman Old Style" w:hAnsi="Bookman Old Style" w:cs="Times New Roman"/>
          <w:bCs/>
          <w:color w:val="000000"/>
          <w:sz w:val="26"/>
          <w:szCs w:val="26"/>
        </w:rPr>
        <w:t>, όταν συνελήφθη</w:t>
      </w:r>
      <w:r w:rsidR="007A1969">
        <w:rPr>
          <w:rFonts w:ascii="Bookman Old Style" w:hAnsi="Bookman Old Style" w:cs="Times New Roman"/>
          <w:bCs/>
          <w:color w:val="000000"/>
          <w:sz w:val="26"/>
          <w:szCs w:val="26"/>
        </w:rPr>
        <w:t xml:space="preserve"> </w:t>
      </w:r>
      <w:r w:rsidR="005F0F0A">
        <w:rPr>
          <w:rFonts w:ascii="Bookman Old Style" w:hAnsi="Bookman Old Style" w:cs="Times New Roman"/>
          <w:bCs/>
          <w:color w:val="000000"/>
          <w:sz w:val="26"/>
          <w:szCs w:val="26"/>
        </w:rPr>
        <w:t>από την Αστυνομία και του</w:t>
      </w:r>
      <w:r w:rsidR="007A1969">
        <w:rPr>
          <w:rFonts w:ascii="Bookman Old Style" w:hAnsi="Bookman Old Style" w:cs="Times New Roman"/>
          <w:bCs/>
          <w:color w:val="000000"/>
          <w:sz w:val="26"/>
          <w:szCs w:val="26"/>
        </w:rPr>
        <w:t xml:space="preserve"> επ</w:t>
      </w:r>
      <w:r w:rsidR="005F0F0A">
        <w:rPr>
          <w:rFonts w:ascii="Bookman Old Style" w:hAnsi="Bookman Old Style" w:cs="Times New Roman"/>
          <w:bCs/>
          <w:color w:val="000000"/>
          <w:sz w:val="26"/>
          <w:szCs w:val="26"/>
        </w:rPr>
        <w:t xml:space="preserve">εστήθη </w:t>
      </w:r>
      <w:r w:rsidR="007A1969">
        <w:rPr>
          <w:rFonts w:ascii="Bookman Old Style" w:hAnsi="Bookman Old Style" w:cs="Times New Roman"/>
          <w:bCs/>
          <w:color w:val="000000"/>
          <w:sz w:val="26"/>
          <w:szCs w:val="26"/>
        </w:rPr>
        <w:t>η προσοχή του στο νόμο,</w:t>
      </w:r>
      <w:r>
        <w:rPr>
          <w:rFonts w:ascii="Bookman Old Style" w:hAnsi="Bookman Old Style" w:cs="Times New Roman"/>
          <w:bCs/>
          <w:color w:val="000000"/>
          <w:sz w:val="26"/>
          <w:szCs w:val="26"/>
        </w:rPr>
        <w:t xml:space="preserve"> δήλωσε</w:t>
      </w:r>
      <w:r w:rsidR="005F0F0A">
        <w:rPr>
          <w:rFonts w:ascii="Bookman Old Style" w:hAnsi="Bookman Old Style" w:cs="Times New Roman"/>
          <w:bCs/>
          <w:color w:val="000000"/>
          <w:sz w:val="26"/>
          <w:szCs w:val="26"/>
        </w:rPr>
        <w:t>,</w:t>
      </w:r>
      <w:r w:rsidR="005F0F0A" w:rsidRPr="005F0F0A">
        <w:rPr>
          <w:rFonts w:ascii="Bookman Old Style" w:hAnsi="Bookman Old Style" w:cs="Times New Roman"/>
          <w:bCs/>
          <w:color w:val="000000"/>
          <w:sz w:val="26"/>
          <w:szCs w:val="26"/>
        </w:rPr>
        <w:t xml:space="preserve"> </w:t>
      </w:r>
      <w:r w:rsidR="005F0F0A">
        <w:rPr>
          <w:rFonts w:ascii="Bookman Old Style" w:hAnsi="Bookman Old Style" w:cs="Times New Roman"/>
          <w:bCs/>
          <w:color w:val="000000"/>
          <w:sz w:val="26"/>
          <w:szCs w:val="26"/>
        </w:rPr>
        <w:t>ως είχε κάθε δικαίωμα,</w:t>
      </w:r>
      <w:r>
        <w:rPr>
          <w:rFonts w:ascii="Bookman Old Style" w:hAnsi="Bookman Old Style" w:cs="Times New Roman"/>
          <w:bCs/>
          <w:color w:val="000000"/>
          <w:sz w:val="26"/>
          <w:szCs w:val="26"/>
        </w:rPr>
        <w:t xml:space="preserve"> πως </w:t>
      </w:r>
      <w:r w:rsidRPr="005B23CA">
        <w:rPr>
          <w:rFonts w:ascii="Bookman Old Style" w:hAnsi="Bookman Old Style" w:cs="Times New Roman"/>
          <w:bCs/>
          <w:i/>
          <w:iCs/>
          <w:color w:val="000000"/>
          <w:sz w:val="26"/>
          <w:szCs w:val="26"/>
        </w:rPr>
        <w:t>«δεν έχω να πω τίποτε».</w:t>
      </w:r>
      <w:r w:rsidR="00D250BD" w:rsidRPr="005B23CA">
        <w:rPr>
          <w:rFonts w:ascii="Bookman Old Style" w:hAnsi="Bookman Old Style" w:cs="Times New Roman"/>
          <w:bCs/>
          <w:i/>
          <w:iCs/>
          <w:color w:val="000000"/>
          <w:sz w:val="26"/>
          <w:szCs w:val="26"/>
        </w:rPr>
        <w:t xml:space="preserve"> </w:t>
      </w:r>
    </w:p>
    <w:p w14:paraId="7B94DF2A" w14:textId="77777777" w:rsidR="007A1969" w:rsidRDefault="007A1969" w:rsidP="00D97E27">
      <w:pPr>
        <w:spacing w:line="480" w:lineRule="auto"/>
        <w:ind w:firstLine="284"/>
        <w:rPr>
          <w:rFonts w:ascii="Bookman Old Style" w:hAnsi="Bookman Old Style" w:cs="Times New Roman"/>
          <w:bCs/>
          <w:i/>
          <w:iCs/>
          <w:color w:val="000000"/>
          <w:sz w:val="26"/>
          <w:szCs w:val="26"/>
        </w:rPr>
      </w:pPr>
    </w:p>
    <w:p w14:paraId="33F5567F" w14:textId="057010E1" w:rsidR="00B93616" w:rsidRDefault="00B93616" w:rsidP="003D321E">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Ούτε συμφωνώ πως η Αστυνομία απέκρυψε εν προκειμένω  γεγονότα</w:t>
      </w:r>
      <w:r w:rsidR="003847E4">
        <w:rPr>
          <w:rFonts w:ascii="Bookman Old Style" w:hAnsi="Bookman Old Style" w:cs="Times New Roman"/>
          <w:bCs/>
          <w:color w:val="000000"/>
          <w:sz w:val="26"/>
          <w:szCs w:val="26"/>
        </w:rPr>
        <w:t xml:space="preserve"> για να εξαπατήσει το κατώτερο Δικαστήριο και εξασφαλίσει έτσι το ένταλμα σύλληψης</w:t>
      </w:r>
      <w:r>
        <w:rPr>
          <w:rFonts w:ascii="Bookman Old Style" w:hAnsi="Bookman Old Style" w:cs="Times New Roman"/>
          <w:bCs/>
          <w:color w:val="000000"/>
          <w:sz w:val="26"/>
          <w:szCs w:val="26"/>
        </w:rPr>
        <w:t>. Η παρουσία του αιτητή στα γραφεία της Αστυνομίας</w:t>
      </w:r>
      <w:r w:rsidR="003847E4">
        <w:rPr>
          <w:rFonts w:ascii="Bookman Old Style" w:hAnsi="Bookman Old Style" w:cs="Times New Roman"/>
          <w:bCs/>
          <w:color w:val="000000"/>
          <w:sz w:val="26"/>
          <w:szCs w:val="26"/>
        </w:rPr>
        <w:t xml:space="preserve">, ως επίσης και η ώρα που αυτός παρουσιάστηκε, </w:t>
      </w:r>
      <w:r>
        <w:rPr>
          <w:rFonts w:ascii="Bookman Old Style" w:hAnsi="Bookman Old Style" w:cs="Times New Roman"/>
          <w:bCs/>
          <w:color w:val="000000"/>
          <w:sz w:val="26"/>
          <w:szCs w:val="26"/>
        </w:rPr>
        <w:t xml:space="preserve"> απεκαλύφθη. Στην Ένορκη Δήλωση που υποστηρίζει την υπό εκδίκαση αίτηση</w:t>
      </w:r>
      <w:r w:rsidR="003847E4">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γίνεται αναφορά </w:t>
      </w:r>
      <w:r w:rsidR="003847E4">
        <w:rPr>
          <w:rFonts w:ascii="Bookman Old Style" w:hAnsi="Bookman Old Style" w:cs="Times New Roman"/>
          <w:bCs/>
          <w:color w:val="000000"/>
          <w:sz w:val="26"/>
          <w:szCs w:val="26"/>
        </w:rPr>
        <w:t xml:space="preserve">από τον αιτητή, πως η Αστυνομία του έλαβε </w:t>
      </w:r>
      <w:r>
        <w:rPr>
          <w:rFonts w:ascii="Bookman Old Style" w:hAnsi="Bookman Old Style" w:cs="Times New Roman"/>
          <w:bCs/>
          <w:color w:val="000000"/>
          <w:sz w:val="26"/>
          <w:szCs w:val="26"/>
        </w:rPr>
        <w:t>ανακριτική κατάθεση</w:t>
      </w:r>
      <w:r w:rsidR="00E53010">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Ο ευπαίδευτος συνήγορ</w:t>
      </w:r>
      <w:r w:rsidR="003847E4">
        <w:rPr>
          <w:rFonts w:ascii="Bookman Old Style" w:hAnsi="Bookman Old Style" w:cs="Times New Roman"/>
          <w:bCs/>
          <w:color w:val="000000"/>
          <w:sz w:val="26"/>
          <w:szCs w:val="26"/>
        </w:rPr>
        <w:t>ός του</w:t>
      </w:r>
      <w:r w:rsidR="00E53010">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δεν απέκλεισε ο αιτητής στην εν λόγω κατάθεση</w:t>
      </w:r>
      <w:r w:rsidR="00E53010">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να είχε αναφέρει</w:t>
      </w:r>
      <w:r w:rsidR="000443AE">
        <w:rPr>
          <w:rFonts w:ascii="Bookman Old Style" w:hAnsi="Bookman Old Style" w:cs="Times New Roman"/>
          <w:bCs/>
          <w:color w:val="000000"/>
          <w:sz w:val="26"/>
          <w:szCs w:val="26"/>
        </w:rPr>
        <w:t>, ως είχε κάθε δικαίωμα,</w:t>
      </w:r>
      <w:r>
        <w:rPr>
          <w:rFonts w:ascii="Bookman Old Style" w:hAnsi="Bookman Old Style" w:cs="Times New Roman"/>
          <w:bCs/>
          <w:color w:val="000000"/>
          <w:sz w:val="26"/>
          <w:szCs w:val="26"/>
        </w:rPr>
        <w:t xml:space="preserve"> πως </w:t>
      </w:r>
      <w:r w:rsidRPr="00015AEC">
        <w:rPr>
          <w:rFonts w:ascii="Bookman Old Style" w:hAnsi="Bookman Old Style" w:cs="Times New Roman"/>
          <w:bCs/>
          <w:i/>
          <w:iCs/>
          <w:color w:val="000000"/>
          <w:sz w:val="26"/>
          <w:szCs w:val="26"/>
        </w:rPr>
        <w:t>«Ό,τι έχω να πω, θα το πω στο Δικαστήριο»</w:t>
      </w:r>
      <w:r>
        <w:rPr>
          <w:rFonts w:ascii="Bookman Old Style" w:hAnsi="Bookman Old Style" w:cs="Times New Roman"/>
          <w:bCs/>
          <w:color w:val="000000"/>
          <w:sz w:val="26"/>
          <w:szCs w:val="26"/>
        </w:rPr>
        <w:t xml:space="preserve">. </w:t>
      </w:r>
      <w:r w:rsidR="000443AE">
        <w:rPr>
          <w:rFonts w:ascii="Bookman Old Style" w:hAnsi="Bookman Old Style" w:cs="Times New Roman"/>
          <w:bCs/>
          <w:color w:val="000000"/>
          <w:sz w:val="26"/>
          <w:szCs w:val="26"/>
        </w:rPr>
        <w:t>Δ</w:t>
      </w:r>
      <w:r>
        <w:rPr>
          <w:rFonts w:ascii="Bookman Old Style" w:hAnsi="Bookman Old Style" w:cs="Times New Roman"/>
          <w:bCs/>
          <w:color w:val="000000"/>
          <w:sz w:val="26"/>
          <w:szCs w:val="26"/>
        </w:rPr>
        <w:t xml:space="preserve">εν έχει φανεί πως η Αστυνομία είχε στα χέρια </w:t>
      </w:r>
      <w:r w:rsidR="003847E4">
        <w:rPr>
          <w:rFonts w:ascii="Bookman Old Style" w:hAnsi="Bookman Old Style" w:cs="Times New Roman"/>
          <w:bCs/>
          <w:color w:val="000000"/>
          <w:sz w:val="26"/>
          <w:szCs w:val="26"/>
        </w:rPr>
        <w:t xml:space="preserve">της την κατ΄ </w:t>
      </w:r>
      <w:r w:rsidR="003847E4">
        <w:rPr>
          <w:rFonts w:ascii="Bookman Old Style" w:hAnsi="Bookman Old Style" w:cs="Times New Roman"/>
          <w:bCs/>
          <w:color w:val="000000"/>
          <w:sz w:val="26"/>
          <w:szCs w:val="26"/>
        </w:rPr>
        <w:lastRenderedPageBreak/>
        <w:t xml:space="preserve">ισχυρισμόν ανακριτική κατάθεση </w:t>
      </w:r>
      <w:r>
        <w:rPr>
          <w:rFonts w:ascii="Bookman Old Style" w:hAnsi="Bookman Old Style" w:cs="Times New Roman"/>
          <w:bCs/>
          <w:color w:val="000000"/>
          <w:sz w:val="26"/>
          <w:szCs w:val="26"/>
        </w:rPr>
        <w:t>η ώρα 17</w:t>
      </w:r>
      <w:r w:rsidRPr="00015AEC">
        <w:rPr>
          <w:rFonts w:ascii="Bookman Old Style" w:hAnsi="Bookman Old Style" w:cs="Times New Roman"/>
          <w:bCs/>
          <w:color w:val="000000"/>
          <w:sz w:val="26"/>
          <w:szCs w:val="26"/>
        </w:rPr>
        <w:t>:</w:t>
      </w:r>
      <w:r>
        <w:rPr>
          <w:rFonts w:ascii="Bookman Old Style" w:hAnsi="Bookman Old Style" w:cs="Times New Roman"/>
          <w:bCs/>
          <w:color w:val="000000"/>
          <w:sz w:val="26"/>
          <w:szCs w:val="26"/>
        </w:rPr>
        <w:t>05,</w:t>
      </w:r>
      <w:r w:rsidR="000443AE">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όταν υπέβαλλε το αίτημα για έκδοση του εντάλματος σύλληψης</w:t>
      </w:r>
      <w:r w:rsidR="00E53010">
        <w:rPr>
          <w:rFonts w:ascii="Bookman Old Style" w:hAnsi="Bookman Old Style" w:cs="Times New Roman"/>
          <w:bCs/>
          <w:color w:val="000000"/>
          <w:sz w:val="26"/>
          <w:szCs w:val="26"/>
        </w:rPr>
        <w:t xml:space="preserve"> και μάλιστα πως απεφάσισε να μην την αποκαλύψει για αλλότριους σκοπούς</w:t>
      </w:r>
      <w:r>
        <w:rPr>
          <w:rFonts w:ascii="Bookman Old Style" w:hAnsi="Bookman Old Style" w:cs="Times New Roman"/>
          <w:bCs/>
          <w:color w:val="000000"/>
          <w:sz w:val="26"/>
          <w:szCs w:val="26"/>
        </w:rPr>
        <w:t xml:space="preserve">. Ο αιτητής απλώς αναφέρει πως </w:t>
      </w:r>
      <w:r w:rsidRPr="00B405F4">
        <w:rPr>
          <w:rFonts w:ascii="Bookman Old Style" w:hAnsi="Bookman Old Style" w:cs="Times New Roman"/>
          <w:bCs/>
          <w:i/>
          <w:iCs/>
          <w:color w:val="000000"/>
          <w:sz w:val="26"/>
          <w:szCs w:val="26"/>
        </w:rPr>
        <w:t xml:space="preserve">«η ώρα έκδοσης του εντάλματος σύλληψης εναντίον μου ήταν η ώρα 17:05, ώρα κατά την οποία τελείωσε η ανακριτική κατάθεση που είχα δώσει στο Λοχία αρ. 556, </w:t>
      </w:r>
      <w:r>
        <w:rPr>
          <w:rFonts w:ascii="Bookman Old Style" w:hAnsi="Bookman Old Style" w:cs="Times New Roman"/>
          <w:bCs/>
          <w:i/>
          <w:iCs/>
          <w:color w:val="000000"/>
          <w:sz w:val="26"/>
          <w:szCs w:val="26"/>
        </w:rPr>
        <w:t xml:space="preserve"> </w:t>
      </w:r>
      <w:r w:rsidRPr="00B405F4">
        <w:rPr>
          <w:rFonts w:ascii="Bookman Old Style" w:hAnsi="Bookman Old Style" w:cs="Times New Roman"/>
          <w:bCs/>
          <w:i/>
          <w:iCs/>
          <w:color w:val="000000"/>
          <w:sz w:val="26"/>
          <w:szCs w:val="26"/>
        </w:rPr>
        <w:t>Α. Αποστόλου»</w:t>
      </w:r>
      <w:r>
        <w:rPr>
          <w:rFonts w:ascii="Bookman Old Style" w:hAnsi="Bookman Old Style" w:cs="Times New Roman"/>
          <w:bCs/>
          <w:i/>
          <w:iCs/>
          <w:color w:val="000000"/>
          <w:sz w:val="26"/>
          <w:szCs w:val="26"/>
        </w:rPr>
        <w:t xml:space="preserve">. </w:t>
      </w:r>
      <w:r>
        <w:rPr>
          <w:rFonts w:ascii="Bookman Old Style" w:hAnsi="Bookman Old Style" w:cs="Times New Roman"/>
          <w:bCs/>
          <w:color w:val="000000"/>
          <w:sz w:val="26"/>
          <w:szCs w:val="26"/>
        </w:rPr>
        <w:t>Εν πάση περιπτώσει</w:t>
      </w:r>
      <w:r w:rsidR="003847E4">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ο αιτητής δεν μπορεί να οικοδομεί επ΄ αυτού του </w:t>
      </w:r>
      <w:r w:rsidR="003847E4">
        <w:rPr>
          <w:rFonts w:ascii="Bookman Old Style" w:hAnsi="Bookman Old Style" w:cs="Times New Roman"/>
          <w:bCs/>
          <w:color w:val="000000"/>
          <w:sz w:val="26"/>
          <w:szCs w:val="26"/>
        </w:rPr>
        <w:t xml:space="preserve"> κατ΄ ισχυρισμόν </w:t>
      </w:r>
      <w:r w:rsidR="00960112">
        <w:rPr>
          <w:rFonts w:ascii="Bookman Old Style" w:hAnsi="Bookman Old Style" w:cs="Times New Roman"/>
          <w:bCs/>
          <w:color w:val="000000"/>
          <w:sz w:val="26"/>
          <w:szCs w:val="26"/>
        </w:rPr>
        <w:t xml:space="preserve">απογυμνωμένου </w:t>
      </w:r>
      <w:r>
        <w:rPr>
          <w:rFonts w:ascii="Bookman Old Style" w:hAnsi="Bookman Old Style" w:cs="Times New Roman"/>
          <w:bCs/>
          <w:color w:val="000000"/>
          <w:sz w:val="26"/>
          <w:szCs w:val="26"/>
        </w:rPr>
        <w:t>γεγονότος</w:t>
      </w:r>
      <w:r w:rsidR="00960112">
        <w:rPr>
          <w:rFonts w:ascii="Bookman Old Style" w:hAnsi="Bookman Old Style" w:cs="Times New Roman"/>
          <w:bCs/>
          <w:color w:val="000000"/>
          <w:sz w:val="26"/>
          <w:szCs w:val="26"/>
        </w:rPr>
        <w:t>, και μάλιστα να υποστηρίζει πως συνεπεία αυτού δεν υπήρχε αναγκαιότητα έκδοσης του εντάλματος σύλληψης</w:t>
      </w:r>
      <w:r>
        <w:rPr>
          <w:rFonts w:ascii="Bookman Old Style" w:hAnsi="Bookman Old Style" w:cs="Times New Roman"/>
          <w:bCs/>
          <w:color w:val="000000"/>
          <w:sz w:val="26"/>
          <w:szCs w:val="26"/>
        </w:rPr>
        <w:t>.</w:t>
      </w:r>
      <w:r w:rsidR="00960112">
        <w:rPr>
          <w:rFonts w:ascii="Bookman Old Style" w:hAnsi="Bookman Old Style" w:cs="Times New Roman"/>
          <w:bCs/>
          <w:color w:val="000000"/>
          <w:sz w:val="26"/>
          <w:szCs w:val="26"/>
        </w:rPr>
        <w:t xml:space="preserve"> Η λήψη μιας ανακριτικής κατάθεσης, δεν εξαλείφει, άνευ ετέρου, την αναγκαιότητα έκδοσης ενός εντάλματος σύλληψης.  </w:t>
      </w:r>
      <w:r>
        <w:rPr>
          <w:rFonts w:ascii="Bookman Old Style" w:hAnsi="Bookman Old Style" w:cs="Times New Roman"/>
          <w:bCs/>
          <w:color w:val="000000"/>
          <w:sz w:val="26"/>
          <w:szCs w:val="26"/>
        </w:rPr>
        <w:t xml:space="preserve"> </w:t>
      </w:r>
      <w:r w:rsidR="003D321E">
        <w:rPr>
          <w:rFonts w:ascii="Bookman Old Style" w:hAnsi="Bookman Old Style" w:cs="Times New Roman"/>
          <w:bCs/>
          <w:color w:val="000000"/>
          <w:sz w:val="26"/>
          <w:szCs w:val="26"/>
        </w:rPr>
        <w:t xml:space="preserve"> </w:t>
      </w:r>
    </w:p>
    <w:p w14:paraId="0CBFD793" w14:textId="77777777" w:rsidR="003D321E" w:rsidRPr="00B93616" w:rsidRDefault="003D321E" w:rsidP="003D321E">
      <w:pPr>
        <w:spacing w:line="480" w:lineRule="auto"/>
        <w:ind w:firstLine="284"/>
        <w:rPr>
          <w:rFonts w:ascii="Bookman Old Style" w:hAnsi="Bookman Old Style" w:cs="Times New Roman"/>
          <w:bCs/>
          <w:color w:val="000000"/>
          <w:sz w:val="26"/>
          <w:szCs w:val="26"/>
        </w:rPr>
      </w:pPr>
    </w:p>
    <w:p w14:paraId="60792D90" w14:textId="542259B6" w:rsidR="00D46DC5" w:rsidRDefault="007A1969" w:rsidP="00D97E27">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Καταλήγω </w:t>
      </w:r>
      <w:r w:rsidR="00CF2EFF">
        <w:rPr>
          <w:rFonts w:ascii="Bookman Old Style" w:hAnsi="Bookman Old Style" w:cs="Times New Roman"/>
          <w:bCs/>
          <w:color w:val="000000"/>
          <w:sz w:val="26"/>
          <w:szCs w:val="26"/>
        </w:rPr>
        <w:t xml:space="preserve">πως </w:t>
      </w:r>
      <w:r w:rsidR="009359BF">
        <w:rPr>
          <w:rFonts w:ascii="Bookman Old Style" w:hAnsi="Bookman Old Style" w:cs="Times New Roman"/>
          <w:bCs/>
          <w:color w:val="000000"/>
          <w:sz w:val="26"/>
          <w:szCs w:val="26"/>
        </w:rPr>
        <w:t xml:space="preserve"> το εκδοθέν ένταλμα σύλληψης </w:t>
      </w:r>
      <w:r w:rsidR="00CF2EFF">
        <w:rPr>
          <w:rFonts w:ascii="Bookman Old Style" w:hAnsi="Bookman Old Style" w:cs="Times New Roman"/>
          <w:bCs/>
          <w:color w:val="000000"/>
          <w:sz w:val="26"/>
          <w:szCs w:val="26"/>
        </w:rPr>
        <w:t>είναι επαρκώς αιτιολογημέν</w:t>
      </w:r>
      <w:r w:rsidR="009359BF">
        <w:rPr>
          <w:rFonts w:ascii="Bookman Old Style" w:hAnsi="Bookman Old Style" w:cs="Times New Roman"/>
          <w:bCs/>
          <w:color w:val="000000"/>
          <w:sz w:val="26"/>
          <w:szCs w:val="26"/>
        </w:rPr>
        <w:t>ο</w:t>
      </w:r>
      <w:r w:rsidR="00CF2EFF">
        <w:rPr>
          <w:rFonts w:ascii="Bookman Old Style" w:hAnsi="Bookman Old Style" w:cs="Times New Roman"/>
          <w:bCs/>
          <w:color w:val="000000"/>
          <w:sz w:val="26"/>
          <w:szCs w:val="26"/>
        </w:rPr>
        <w:t xml:space="preserve"> και </w:t>
      </w:r>
      <w:r>
        <w:rPr>
          <w:rFonts w:ascii="Bookman Old Style" w:hAnsi="Bookman Old Style" w:cs="Times New Roman"/>
          <w:bCs/>
          <w:color w:val="000000"/>
          <w:sz w:val="26"/>
          <w:szCs w:val="26"/>
        </w:rPr>
        <w:t>πως η Αστυνομία</w:t>
      </w:r>
      <w:r w:rsidR="00CF2EFF">
        <w:rPr>
          <w:rFonts w:ascii="Bookman Old Style" w:hAnsi="Bookman Old Style" w:cs="Times New Roman"/>
          <w:bCs/>
          <w:color w:val="000000"/>
          <w:sz w:val="26"/>
          <w:szCs w:val="26"/>
        </w:rPr>
        <w:t xml:space="preserve">, όταν </w:t>
      </w:r>
      <w:r w:rsidR="00B66B29">
        <w:rPr>
          <w:rFonts w:ascii="Bookman Old Style" w:hAnsi="Bookman Old Style" w:cs="Times New Roman"/>
          <w:bCs/>
          <w:color w:val="000000"/>
          <w:sz w:val="26"/>
          <w:szCs w:val="26"/>
        </w:rPr>
        <w:t xml:space="preserve">αξίωσε </w:t>
      </w:r>
      <w:r w:rsidR="00CF2EFF">
        <w:rPr>
          <w:rFonts w:ascii="Bookman Old Style" w:hAnsi="Bookman Old Style" w:cs="Times New Roman"/>
          <w:bCs/>
          <w:color w:val="000000"/>
          <w:sz w:val="26"/>
          <w:szCs w:val="26"/>
        </w:rPr>
        <w:t>το συγκεκριμένο ένταλμα,</w:t>
      </w:r>
      <w:r w:rsidR="00B66B29">
        <w:rPr>
          <w:rFonts w:ascii="Bookman Old Style" w:hAnsi="Bookman Old Style" w:cs="Times New Roman"/>
          <w:bCs/>
          <w:color w:val="000000"/>
          <w:sz w:val="26"/>
          <w:szCs w:val="26"/>
        </w:rPr>
        <w:t xml:space="preserve"> είχε ενεργήσει</w:t>
      </w:r>
      <w:r>
        <w:rPr>
          <w:rFonts w:ascii="Bookman Old Style" w:hAnsi="Bookman Old Style" w:cs="Times New Roman"/>
          <w:bCs/>
          <w:color w:val="000000"/>
          <w:sz w:val="26"/>
          <w:szCs w:val="26"/>
        </w:rPr>
        <w:t xml:space="preserve"> εντός των</w:t>
      </w:r>
      <w:r w:rsidR="00CF2EFF">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ορθών πλαισίων της εξουσίας και του καθήκοντός της να διερευνά και να εξιχνιάζει εγκλήματα (</w:t>
      </w:r>
      <w:r w:rsidRPr="007A1969">
        <w:rPr>
          <w:rFonts w:ascii="Bookman Old Style" w:hAnsi="Bookman Old Style" w:cs="Times New Roman"/>
          <w:b/>
          <w:i/>
          <w:iCs/>
          <w:color w:val="000000"/>
          <w:sz w:val="26"/>
          <w:szCs w:val="26"/>
        </w:rPr>
        <w:t xml:space="preserve">Απέργης ν. Αστυνομίας (2004) 2 Α.Α.Δ. 592, </w:t>
      </w:r>
      <w:r w:rsidRPr="007A1969">
        <w:rPr>
          <w:rFonts w:ascii="Bookman Old Style" w:hAnsi="Bookman Old Style" w:cs="Times New Roman"/>
          <w:bCs/>
          <w:color w:val="000000"/>
          <w:sz w:val="26"/>
          <w:szCs w:val="26"/>
        </w:rPr>
        <w:t>595</w:t>
      </w:r>
      <w:r>
        <w:rPr>
          <w:rFonts w:ascii="Bookman Old Style" w:hAnsi="Bookman Old Style" w:cs="Times New Roman"/>
          <w:bCs/>
          <w:color w:val="000000"/>
          <w:sz w:val="26"/>
          <w:szCs w:val="26"/>
        </w:rPr>
        <w:t>)</w:t>
      </w:r>
      <w:r w:rsidR="00CF2EFF">
        <w:rPr>
          <w:rFonts w:ascii="Bookman Old Style" w:hAnsi="Bookman Old Style" w:cs="Times New Roman"/>
          <w:bCs/>
          <w:color w:val="000000"/>
          <w:sz w:val="26"/>
          <w:szCs w:val="26"/>
        </w:rPr>
        <w:t>, που</w:t>
      </w:r>
      <w:r w:rsidR="00E53010">
        <w:rPr>
          <w:rFonts w:ascii="Bookman Old Style" w:hAnsi="Bookman Old Style" w:cs="Times New Roman"/>
          <w:bCs/>
          <w:color w:val="000000"/>
          <w:sz w:val="26"/>
          <w:szCs w:val="26"/>
        </w:rPr>
        <w:t xml:space="preserve"> εδώ</w:t>
      </w:r>
      <w:r w:rsidR="00CF2EFF">
        <w:rPr>
          <w:rFonts w:ascii="Bookman Old Style" w:hAnsi="Bookman Old Style" w:cs="Times New Roman"/>
          <w:bCs/>
          <w:color w:val="000000"/>
          <w:sz w:val="26"/>
          <w:szCs w:val="26"/>
        </w:rPr>
        <w:t xml:space="preserve"> αδιαμφισβήτητα είχαν λάβει χώρα</w:t>
      </w:r>
      <w:r>
        <w:rPr>
          <w:rFonts w:ascii="Bookman Old Style" w:hAnsi="Bookman Old Style" w:cs="Times New Roman"/>
          <w:bCs/>
          <w:color w:val="000000"/>
          <w:sz w:val="26"/>
          <w:szCs w:val="26"/>
        </w:rPr>
        <w:t>.</w:t>
      </w:r>
    </w:p>
    <w:p w14:paraId="468B9BAA" w14:textId="77777777" w:rsidR="00A61538" w:rsidRDefault="00A61538" w:rsidP="00A61538">
      <w:pPr>
        <w:spacing w:line="480" w:lineRule="auto"/>
        <w:ind w:firstLine="284"/>
        <w:rPr>
          <w:rFonts w:ascii="Bookman Old Style" w:hAnsi="Bookman Old Style" w:cs="Times New Roman"/>
          <w:bCs/>
          <w:color w:val="000000"/>
          <w:sz w:val="26"/>
          <w:szCs w:val="26"/>
        </w:rPr>
      </w:pPr>
    </w:p>
    <w:p w14:paraId="280F6322" w14:textId="04C2F41A" w:rsidR="00A61538" w:rsidRPr="00A61538" w:rsidRDefault="00A61538" w:rsidP="00A61538">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 xml:space="preserve">Τελειώνοντας, θα πρέπει να σχολιάσω και το περιεχόμενο της παρ. 60 </w:t>
      </w:r>
      <w:r w:rsidR="00916905">
        <w:rPr>
          <w:rFonts w:ascii="Bookman Old Style" w:hAnsi="Bookman Old Style" w:cs="Times New Roman"/>
          <w:bCs/>
          <w:color w:val="000000"/>
          <w:sz w:val="26"/>
          <w:szCs w:val="26"/>
        </w:rPr>
        <w:t xml:space="preserve">της </w:t>
      </w:r>
      <w:r>
        <w:rPr>
          <w:rFonts w:ascii="Bookman Old Style" w:hAnsi="Bookman Old Style" w:cs="Times New Roman"/>
          <w:bCs/>
          <w:color w:val="000000"/>
          <w:sz w:val="26"/>
          <w:szCs w:val="26"/>
        </w:rPr>
        <w:t>Ένορκη</w:t>
      </w:r>
      <w:r w:rsidR="00916905">
        <w:rPr>
          <w:rFonts w:ascii="Bookman Old Style" w:hAnsi="Bookman Old Style" w:cs="Times New Roman"/>
          <w:bCs/>
          <w:color w:val="000000"/>
          <w:sz w:val="26"/>
          <w:szCs w:val="26"/>
        </w:rPr>
        <w:t>ς</w:t>
      </w:r>
      <w:r>
        <w:rPr>
          <w:rFonts w:ascii="Bookman Old Style" w:hAnsi="Bookman Old Style" w:cs="Times New Roman"/>
          <w:bCs/>
          <w:color w:val="000000"/>
          <w:sz w:val="26"/>
          <w:szCs w:val="26"/>
        </w:rPr>
        <w:t xml:space="preserve"> Δήλωση</w:t>
      </w:r>
      <w:r w:rsidR="00916905">
        <w:rPr>
          <w:rFonts w:ascii="Bookman Old Style" w:hAnsi="Bookman Old Style" w:cs="Times New Roman"/>
          <w:bCs/>
          <w:color w:val="000000"/>
          <w:sz w:val="26"/>
          <w:szCs w:val="26"/>
        </w:rPr>
        <w:t>ς</w:t>
      </w:r>
      <w:r>
        <w:rPr>
          <w:rFonts w:ascii="Bookman Old Style" w:hAnsi="Bookman Old Style" w:cs="Times New Roman"/>
          <w:bCs/>
          <w:color w:val="000000"/>
          <w:sz w:val="26"/>
          <w:szCs w:val="26"/>
        </w:rPr>
        <w:t xml:space="preserve"> του αιτητή, όπου </w:t>
      </w:r>
      <w:r w:rsidR="00916905">
        <w:rPr>
          <w:rFonts w:ascii="Bookman Old Style" w:hAnsi="Bookman Old Style" w:cs="Times New Roman"/>
          <w:bCs/>
          <w:color w:val="000000"/>
          <w:sz w:val="26"/>
          <w:szCs w:val="26"/>
        </w:rPr>
        <w:t>αυτός</w:t>
      </w:r>
      <w:r>
        <w:rPr>
          <w:rFonts w:ascii="Bookman Old Style" w:hAnsi="Bookman Old Style" w:cs="Times New Roman"/>
          <w:bCs/>
          <w:color w:val="000000"/>
          <w:sz w:val="26"/>
          <w:szCs w:val="26"/>
        </w:rPr>
        <w:t xml:space="preserve"> αναφέρει ότι</w:t>
      </w:r>
      <w:r w:rsidRPr="00A61538">
        <w:rPr>
          <w:rFonts w:ascii="Bookman Old Style" w:hAnsi="Bookman Old Style" w:cs="Times New Roman"/>
          <w:bCs/>
          <w:color w:val="000000"/>
          <w:sz w:val="26"/>
          <w:szCs w:val="26"/>
        </w:rPr>
        <w:t xml:space="preserve">: </w:t>
      </w:r>
      <w:r w:rsidRPr="00A61538">
        <w:rPr>
          <w:rFonts w:ascii="Bookman Old Style" w:hAnsi="Bookman Old Style" w:cs="Times New Roman"/>
          <w:bCs/>
          <w:i/>
          <w:iCs/>
          <w:color w:val="000000"/>
          <w:sz w:val="26"/>
          <w:szCs w:val="26"/>
        </w:rPr>
        <w:t xml:space="preserve">«Είναι επείγον να εκδοθούν τα αιτούμενα διατάγματα, διότι θα είναι </w:t>
      </w:r>
      <w:r w:rsidRPr="00A61538">
        <w:rPr>
          <w:rFonts w:ascii="Bookman Old Style" w:hAnsi="Bookman Old Style" w:cs="Times New Roman"/>
          <w:bCs/>
          <w:i/>
          <w:iCs/>
          <w:color w:val="000000"/>
          <w:sz w:val="26"/>
          <w:szCs w:val="26"/>
        </w:rPr>
        <w:lastRenderedPageBreak/>
        <w:t>δύσκολο μετά να αποδείξω ενώπιον δικαστηρίου σχετικά με τη νομιμότητα επεξεργασίας και/ή παραχώρησης των προσωπικών μου δεδομένων από μη εξουσιοδοτημένο προς τον νόμο άτομο».</w:t>
      </w:r>
      <w:r w:rsidR="00E53010">
        <w:rPr>
          <w:rFonts w:ascii="Bookman Old Style" w:hAnsi="Bookman Old Style" w:cs="Times New Roman"/>
          <w:bCs/>
          <w:i/>
          <w:iCs/>
          <w:color w:val="000000"/>
          <w:sz w:val="26"/>
          <w:szCs w:val="26"/>
        </w:rPr>
        <w:t xml:space="preserve"> </w:t>
      </w:r>
      <w:r w:rsidR="00E53010">
        <w:rPr>
          <w:rFonts w:ascii="Bookman Old Style" w:hAnsi="Bookman Old Style" w:cs="Times New Roman"/>
          <w:bCs/>
          <w:color w:val="000000"/>
          <w:sz w:val="26"/>
          <w:szCs w:val="26"/>
        </w:rPr>
        <w:t xml:space="preserve">Όμως </w:t>
      </w:r>
      <w:r w:rsidR="00916905">
        <w:rPr>
          <w:rFonts w:ascii="Bookman Old Style" w:hAnsi="Bookman Old Style" w:cs="Times New Roman"/>
          <w:bCs/>
          <w:color w:val="000000"/>
          <w:sz w:val="26"/>
          <w:szCs w:val="26"/>
        </w:rPr>
        <w:t>τα όποια</w:t>
      </w:r>
      <w:r w:rsidR="00E53010">
        <w:rPr>
          <w:rFonts w:ascii="Bookman Old Style" w:hAnsi="Bookman Old Style" w:cs="Times New Roman"/>
          <w:bCs/>
          <w:color w:val="000000"/>
          <w:sz w:val="26"/>
          <w:szCs w:val="26"/>
        </w:rPr>
        <w:t xml:space="preserve"> κατ΄ ισχυρισμόν</w:t>
      </w:r>
      <w:r w:rsidR="00916905">
        <w:rPr>
          <w:rFonts w:ascii="Bookman Old Style" w:hAnsi="Bookman Old Style" w:cs="Times New Roman"/>
          <w:bCs/>
          <w:color w:val="000000"/>
          <w:sz w:val="26"/>
          <w:szCs w:val="26"/>
        </w:rPr>
        <w:t xml:space="preserve"> δικαιώματα του αιτητή σε σχέση με τα προσωπικά του δεδομένα, ουδόλως επηρεάζονται από την έκδοση και εκτέλεση του εντάλματος σύλληψης.</w:t>
      </w:r>
      <w:r w:rsidRPr="00A61538">
        <w:rPr>
          <w:rFonts w:ascii="Bookman Old Style" w:hAnsi="Bookman Old Style" w:cs="Times New Roman"/>
          <w:bCs/>
          <w:i/>
          <w:iCs/>
          <w:color w:val="000000"/>
          <w:sz w:val="26"/>
          <w:szCs w:val="26"/>
        </w:rPr>
        <w:t xml:space="preserve">    </w:t>
      </w:r>
    </w:p>
    <w:p w14:paraId="72D9C960" w14:textId="77777777" w:rsidR="00A61538" w:rsidRDefault="00A61538" w:rsidP="00D97E27">
      <w:pPr>
        <w:spacing w:line="480" w:lineRule="auto"/>
        <w:ind w:firstLine="284"/>
        <w:rPr>
          <w:rFonts w:ascii="Bookman Old Style" w:hAnsi="Bookman Old Style" w:cs="Times New Roman"/>
          <w:bCs/>
          <w:color w:val="000000"/>
          <w:sz w:val="26"/>
          <w:szCs w:val="26"/>
        </w:rPr>
      </w:pPr>
    </w:p>
    <w:p w14:paraId="11D142F6" w14:textId="61F387B0" w:rsidR="007A1969" w:rsidRDefault="000443AE" w:rsidP="00D97E27">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Δ</w:t>
      </w:r>
      <w:r w:rsidR="007A1969">
        <w:rPr>
          <w:rFonts w:ascii="Bookman Old Style" w:hAnsi="Bookman Old Style" w:cs="Times New Roman"/>
          <w:bCs/>
          <w:color w:val="000000"/>
          <w:sz w:val="26"/>
          <w:szCs w:val="26"/>
        </w:rPr>
        <w:t>εν έχει στοιχειοθετηθεί εκ πρώτης όψεως υπόθεση που να δικαιολογεί την παραχώρηση της αιτούμενης άδειας.</w:t>
      </w:r>
    </w:p>
    <w:p w14:paraId="3DEEB9C7" w14:textId="77777777" w:rsidR="00075947" w:rsidRDefault="00075947" w:rsidP="00D97E27">
      <w:pPr>
        <w:spacing w:line="480" w:lineRule="auto"/>
        <w:ind w:firstLine="284"/>
        <w:rPr>
          <w:rFonts w:ascii="Bookman Old Style" w:hAnsi="Bookman Old Style" w:cs="Times New Roman"/>
          <w:bCs/>
          <w:color w:val="000000"/>
          <w:sz w:val="26"/>
          <w:szCs w:val="26"/>
        </w:rPr>
      </w:pPr>
    </w:p>
    <w:p w14:paraId="0E0C266B" w14:textId="3382D9EA" w:rsidR="007A1969" w:rsidRDefault="007A1969" w:rsidP="00D97E27">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Η αίτηση απορρίπτεται.</w:t>
      </w:r>
    </w:p>
    <w:p w14:paraId="4C8BDF7B" w14:textId="77777777" w:rsidR="00147042" w:rsidRDefault="00147042" w:rsidP="00D97E27">
      <w:pPr>
        <w:spacing w:line="480" w:lineRule="auto"/>
        <w:ind w:firstLine="284"/>
        <w:rPr>
          <w:rFonts w:ascii="Bookman Old Style" w:hAnsi="Bookman Old Style" w:cs="Times New Roman"/>
          <w:bCs/>
          <w:color w:val="000000"/>
          <w:sz w:val="26"/>
          <w:szCs w:val="26"/>
        </w:rPr>
      </w:pPr>
    </w:p>
    <w:bookmarkEnd w:id="1"/>
    <w:p w14:paraId="37E3F4B9" w14:textId="77777777" w:rsidR="00D97E27" w:rsidRPr="009270AC" w:rsidRDefault="00D97E27" w:rsidP="00D97E27">
      <w:pPr>
        <w:spacing w:line="240" w:lineRule="auto"/>
        <w:ind w:firstLine="284"/>
        <w:rPr>
          <w:rFonts w:ascii="Bookman Old Style" w:hAnsi="Bookman Old Style" w:cs="Times New Roman"/>
          <w:sz w:val="26"/>
          <w:szCs w:val="26"/>
        </w:rPr>
      </w:pPr>
    </w:p>
    <w:p w14:paraId="1CF008B7" w14:textId="77777777" w:rsidR="008E7113" w:rsidRDefault="008E7113" w:rsidP="00D97E27">
      <w:pPr>
        <w:spacing w:line="240" w:lineRule="auto"/>
        <w:ind w:firstLine="284"/>
        <w:rPr>
          <w:rFonts w:ascii="Bookman Old Style" w:hAnsi="Bookman Old Style" w:cs="Times New Roman"/>
          <w:sz w:val="26"/>
          <w:szCs w:val="26"/>
        </w:rPr>
      </w:pPr>
    </w:p>
    <w:p w14:paraId="3F30364C" w14:textId="77777777" w:rsidR="00D97E27" w:rsidRDefault="00D97E27" w:rsidP="00D97E27">
      <w:pPr>
        <w:spacing w:line="24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Ι. ΙΩΑΝΝΙΔΗΣ, Δ.</w:t>
      </w:r>
    </w:p>
    <w:p w14:paraId="379FDA53" w14:textId="77777777" w:rsidR="00D97E27" w:rsidRDefault="00D97E27" w:rsidP="00D97E27">
      <w:pPr>
        <w:spacing w:line="240" w:lineRule="auto"/>
        <w:ind w:firstLine="284"/>
        <w:rPr>
          <w:rFonts w:ascii="Bookman Old Style" w:hAnsi="Bookman Old Style" w:cs="Times New Roman"/>
          <w:sz w:val="26"/>
          <w:szCs w:val="26"/>
        </w:rPr>
      </w:pPr>
    </w:p>
    <w:p w14:paraId="27504E6B" w14:textId="77777777" w:rsidR="002F0AD5" w:rsidRDefault="002F0AD5" w:rsidP="00D97E27">
      <w:pPr>
        <w:spacing w:line="240" w:lineRule="auto"/>
        <w:ind w:firstLine="284"/>
        <w:rPr>
          <w:rFonts w:ascii="Bookman Old Style" w:hAnsi="Bookman Old Style" w:cs="Times New Roman"/>
          <w:sz w:val="26"/>
          <w:szCs w:val="26"/>
        </w:rPr>
      </w:pPr>
    </w:p>
    <w:p w14:paraId="14E171CE" w14:textId="77777777" w:rsidR="002F0AD5" w:rsidRDefault="002F0AD5" w:rsidP="00D97E27">
      <w:pPr>
        <w:spacing w:line="240" w:lineRule="auto"/>
        <w:ind w:firstLine="284"/>
        <w:rPr>
          <w:rFonts w:ascii="Bookman Old Style" w:hAnsi="Bookman Old Style" w:cs="Times New Roman"/>
          <w:sz w:val="26"/>
          <w:szCs w:val="26"/>
        </w:rPr>
      </w:pPr>
    </w:p>
    <w:p w14:paraId="176921D4" w14:textId="77777777" w:rsidR="002F0AD5" w:rsidRDefault="002F0AD5" w:rsidP="00D97E27">
      <w:pPr>
        <w:spacing w:line="240" w:lineRule="auto"/>
        <w:ind w:firstLine="284"/>
        <w:rPr>
          <w:rFonts w:ascii="Bookman Old Style" w:hAnsi="Bookman Old Style" w:cs="Times New Roman"/>
          <w:sz w:val="26"/>
          <w:szCs w:val="26"/>
        </w:rPr>
      </w:pPr>
    </w:p>
    <w:p w14:paraId="77DF1905" w14:textId="77777777" w:rsidR="00916905" w:rsidRDefault="00916905" w:rsidP="00D97E27">
      <w:pPr>
        <w:spacing w:line="240" w:lineRule="auto"/>
        <w:ind w:firstLine="284"/>
        <w:rPr>
          <w:rFonts w:ascii="Bookman Old Style" w:hAnsi="Bookman Old Style" w:cs="Times New Roman"/>
          <w:sz w:val="26"/>
          <w:szCs w:val="26"/>
        </w:rPr>
      </w:pPr>
    </w:p>
    <w:p w14:paraId="0EFFA608" w14:textId="77777777" w:rsidR="00147042" w:rsidRDefault="00147042" w:rsidP="00D97E27">
      <w:pPr>
        <w:spacing w:line="240" w:lineRule="auto"/>
        <w:ind w:firstLine="284"/>
        <w:rPr>
          <w:rFonts w:ascii="Bookman Old Style" w:hAnsi="Bookman Old Style" w:cs="Times New Roman"/>
          <w:sz w:val="26"/>
          <w:szCs w:val="26"/>
        </w:rPr>
      </w:pPr>
    </w:p>
    <w:p w14:paraId="5F1A53AF" w14:textId="77777777" w:rsidR="00147042" w:rsidRDefault="00147042" w:rsidP="00D97E27">
      <w:pPr>
        <w:spacing w:line="240" w:lineRule="auto"/>
        <w:ind w:firstLine="284"/>
        <w:rPr>
          <w:rFonts w:ascii="Bookman Old Style" w:hAnsi="Bookman Old Style" w:cs="Times New Roman"/>
          <w:sz w:val="26"/>
          <w:szCs w:val="26"/>
        </w:rPr>
      </w:pPr>
    </w:p>
    <w:p w14:paraId="75B5C0C5" w14:textId="77777777" w:rsidR="00916905" w:rsidRDefault="00916905" w:rsidP="00D97E27">
      <w:pPr>
        <w:spacing w:line="240" w:lineRule="auto"/>
        <w:ind w:firstLine="284"/>
        <w:rPr>
          <w:rFonts w:ascii="Bookman Old Style" w:hAnsi="Bookman Old Style" w:cs="Times New Roman"/>
          <w:sz w:val="26"/>
          <w:szCs w:val="26"/>
        </w:rPr>
      </w:pPr>
    </w:p>
    <w:p w14:paraId="0A877E65" w14:textId="77777777" w:rsidR="00D97E27" w:rsidRDefault="00D97E27" w:rsidP="00D97E27">
      <w:pPr>
        <w:spacing w:line="240" w:lineRule="auto"/>
        <w:ind w:firstLine="284"/>
        <w:rPr>
          <w:rFonts w:ascii="Bookman Old Style" w:hAnsi="Bookman Old Style" w:cs="Times New Roman"/>
          <w:sz w:val="26"/>
          <w:szCs w:val="26"/>
        </w:rPr>
      </w:pPr>
    </w:p>
    <w:p w14:paraId="7D5A88FD" w14:textId="77777777" w:rsidR="00D97E27" w:rsidRDefault="00D97E27" w:rsidP="00D97E27">
      <w:pPr>
        <w:spacing w:line="240" w:lineRule="auto"/>
        <w:ind w:firstLine="284"/>
        <w:rPr>
          <w:rFonts w:ascii="Bookman Old Style" w:hAnsi="Bookman Old Style" w:cs="Times New Roman"/>
          <w:sz w:val="26"/>
          <w:szCs w:val="26"/>
        </w:rPr>
      </w:pPr>
    </w:p>
    <w:p w14:paraId="7ED35693" w14:textId="7EB77B32" w:rsidR="00D97E27" w:rsidRDefault="00D97E27" w:rsidP="00054B62">
      <w:pPr>
        <w:rPr>
          <w:rFonts w:ascii="Bookman Old Style" w:hAnsi="Bookman Old Style" w:cs="Times New Roman"/>
          <w:bCs/>
          <w:color w:val="000000"/>
          <w:sz w:val="26"/>
          <w:szCs w:val="26"/>
        </w:rPr>
      </w:pPr>
      <w:r w:rsidRPr="004C5510">
        <w:rPr>
          <w:rFonts w:ascii="Bookman Old Style" w:hAnsi="Bookman Old Style" w:cs="Times New Roman"/>
          <w:i/>
          <w:iCs/>
          <w:sz w:val="14"/>
          <w:szCs w:val="14"/>
        </w:rPr>
        <w:t xml:space="preserve">/ΣΓεωργίου </w:t>
      </w:r>
    </w:p>
    <w:p w14:paraId="0CAD2EE8" w14:textId="77777777" w:rsidR="00D97E27" w:rsidRPr="00DD4224" w:rsidRDefault="00D97E27" w:rsidP="00D97E27"/>
    <w:p w14:paraId="6AED242A" w14:textId="77777777" w:rsidR="00D97E27" w:rsidRDefault="00D97E27" w:rsidP="00D97E27"/>
    <w:p w14:paraId="26914DB4" w14:textId="77777777" w:rsidR="00D97E27" w:rsidRDefault="00D97E27" w:rsidP="00D97E27"/>
    <w:p w14:paraId="32E800C1" w14:textId="77777777" w:rsidR="002F01D0" w:rsidRDefault="002F01D0"/>
    <w:sectPr w:rsidR="002F01D0" w:rsidSect="00E57811">
      <w:headerReference w:type="even" r:id="rId7"/>
      <w:headerReference w:type="default" r:id="rId8"/>
      <w:footerReference w:type="even" r:id="rId9"/>
      <w:footerReference w:type="default" r:id="rId10"/>
      <w:headerReference w:type="first" r:id="rId11"/>
      <w:footerReference w:type="first" r:id="rId12"/>
      <w:pgSz w:w="11906" w:h="16838"/>
      <w:pgMar w:top="1135"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B471" w14:textId="77777777" w:rsidR="00E57811" w:rsidRDefault="00E57811">
      <w:pPr>
        <w:spacing w:line="240" w:lineRule="auto"/>
      </w:pPr>
      <w:r>
        <w:separator/>
      </w:r>
    </w:p>
  </w:endnote>
  <w:endnote w:type="continuationSeparator" w:id="0">
    <w:p w14:paraId="4FEBAFE8" w14:textId="77777777" w:rsidR="00E57811" w:rsidRDefault="00E57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DBFA" w14:textId="77777777" w:rsidR="00DE5362" w:rsidRDefault="00DE5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F965" w14:textId="77777777" w:rsidR="00DE5362" w:rsidRDefault="00DE5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1B00" w14:textId="77777777" w:rsidR="00DE5362" w:rsidRDefault="00DE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2E7F" w14:textId="77777777" w:rsidR="00E57811" w:rsidRDefault="00E57811">
      <w:pPr>
        <w:spacing w:line="240" w:lineRule="auto"/>
      </w:pPr>
      <w:r>
        <w:separator/>
      </w:r>
    </w:p>
  </w:footnote>
  <w:footnote w:type="continuationSeparator" w:id="0">
    <w:p w14:paraId="42DC12F0" w14:textId="77777777" w:rsidR="00E57811" w:rsidRDefault="00E578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C257" w14:textId="77777777" w:rsidR="00DE5362" w:rsidRDefault="00DE5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2EC0DCA2" w14:textId="1245EF0F" w:rsidR="00DE5362" w:rsidRDefault="00862904">
        <w:pPr>
          <w:pStyle w:val="Header"/>
          <w:jc w:val="center"/>
        </w:pPr>
        <w:r>
          <w:fldChar w:fldCharType="begin"/>
        </w:r>
        <w:r>
          <w:instrText xml:space="preserve"> PAGE   \* MERGEFORMAT </w:instrText>
        </w:r>
        <w:r>
          <w:fldChar w:fldCharType="separate"/>
        </w:r>
        <w:r w:rsidR="00054B62">
          <w:rPr>
            <w:noProof/>
          </w:rPr>
          <w:t>14</w:t>
        </w:r>
        <w:r>
          <w:rPr>
            <w:noProof/>
          </w:rPr>
          <w:fldChar w:fldCharType="end"/>
        </w:r>
      </w:p>
    </w:sdtContent>
  </w:sdt>
  <w:p w14:paraId="37DCF5FD" w14:textId="77777777" w:rsidR="00DE5362" w:rsidRDefault="00DE5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EA6BB" w14:textId="77777777" w:rsidR="00DE5362" w:rsidRDefault="00DE5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27"/>
    <w:rsid w:val="00015AEC"/>
    <w:rsid w:val="000443AE"/>
    <w:rsid w:val="00054B62"/>
    <w:rsid w:val="000622CD"/>
    <w:rsid w:val="00075947"/>
    <w:rsid w:val="00093D23"/>
    <w:rsid w:val="000957F4"/>
    <w:rsid w:val="000A09AA"/>
    <w:rsid w:val="000C4BB2"/>
    <w:rsid w:val="000F7177"/>
    <w:rsid w:val="00104675"/>
    <w:rsid w:val="00113428"/>
    <w:rsid w:val="00124140"/>
    <w:rsid w:val="001312FE"/>
    <w:rsid w:val="00147042"/>
    <w:rsid w:val="00194768"/>
    <w:rsid w:val="00246030"/>
    <w:rsid w:val="002644A1"/>
    <w:rsid w:val="002745C0"/>
    <w:rsid w:val="00285DBF"/>
    <w:rsid w:val="002973B7"/>
    <w:rsid w:val="002F01D0"/>
    <w:rsid w:val="002F0AD5"/>
    <w:rsid w:val="0033085F"/>
    <w:rsid w:val="003847E4"/>
    <w:rsid w:val="003D321E"/>
    <w:rsid w:val="004E0473"/>
    <w:rsid w:val="00586ECA"/>
    <w:rsid w:val="005A0B67"/>
    <w:rsid w:val="005B23CA"/>
    <w:rsid w:val="005F0F0A"/>
    <w:rsid w:val="005F1006"/>
    <w:rsid w:val="0060076B"/>
    <w:rsid w:val="0062383D"/>
    <w:rsid w:val="00641274"/>
    <w:rsid w:val="006A1258"/>
    <w:rsid w:val="006A23F1"/>
    <w:rsid w:val="006E3B56"/>
    <w:rsid w:val="00767B7C"/>
    <w:rsid w:val="0077063E"/>
    <w:rsid w:val="00784B23"/>
    <w:rsid w:val="007A1969"/>
    <w:rsid w:val="007F0F2E"/>
    <w:rsid w:val="00862904"/>
    <w:rsid w:val="00875061"/>
    <w:rsid w:val="0088797B"/>
    <w:rsid w:val="008E7113"/>
    <w:rsid w:val="00916905"/>
    <w:rsid w:val="009270AC"/>
    <w:rsid w:val="009359BF"/>
    <w:rsid w:val="00956483"/>
    <w:rsid w:val="00960112"/>
    <w:rsid w:val="009863A3"/>
    <w:rsid w:val="00991A61"/>
    <w:rsid w:val="00994285"/>
    <w:rsid w:val="009C181A"/>
    <w:rsid w:val="00A146AC"/>
    <w:rsid w:val="00A61538"/>
    <w:rsid w:val="00A85634"/>
    <w:rsid w:val="00B3293F"/>
    <w:rsid w:val="00B405F4"/>
    <w:rsid w:val="00B40791"/>
    <w:rsid w:val="00B66B29"/>
    <w:rsid w:val="00B93616"/>
    <w:rsid w:val="00B96D7D"/>
    <w:rsid w:val="00BF1EA2"/>
    <w:rsid w:val="00C17CF5"/>
    <w:rsid w:val="00CD4294"/>
    <w:rsid w:val="00CF2EFF"/>
    <w:rsid w:val="00CF4611"/>
    <w:rsid w:val="00D03C04"/>
    <w:rsid w:val="00D10A46"/>
    <w:rsid w:val="00D203A2"/>
    <w:rsid w:val="00D250BD"/>
    <w:rsid w:val="00D425FF"/>
    <w:rsid w:val="00D46DC5"/>
    <w:rsid w:val="00D804F1"/>
    <w:rsid w:val="00D827CB"/>
    <w:rsid w:val="00D97E27"/>
    <w:rsid w:val="00DC55F5"/>
    <w:rsid w:val="00DE5362"/>
    <w:rsid w:val="00DF3B5D"/>
    <w:rsid w:val="00E53010"/>
    <w:rsid w:val="00E57811"/>
    <w:rsid w:val="00EC22F6"/>
    <w:rsid w:val="00F15C28"/>
    <w:rsid w:val="00FC4E3D"/>
    <w:rsid w:val="00FD7556"/>
    <w:rsid w:val="00FF0062"/>
    <w:rsid w:val="00FF58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0191"/>
  <w15:chartTrackingRefBased/>
  <w15:docId w15:val="{BECD782E-5256-4136-9750-C0915FC4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D97E27"/>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E27"/>
    <w:pPr>
      <w:tabs>
        <w:tab w:val="center" w:pos="4153"/>
        <w:tab w:val="right" w:pos="8306"/>
      </w:tabs>
      <w:spacing w:line="240" w:lineRule="auto"/>
    </w:pPr>
  </w:style>
  <w:style w:type="character" w:customStyle="1" w:styleId="HeaderChar">
    <w:name w:val="Header Char"/>
    <w:basedOn w:val="DefaultParagraphFont"/>
    <w:link w:val="Header"/>
    <w:uiPriority w:val="99"/>
    <w:rsid w:val="00D97E27"/>
    <w:rPr>
      <w:rFonts w:ascii="Arial" w:hAnsi="Arial"/>
      <w:kern w:val="0"/>
      <w:sz w:val="24"/>
      <w:lang w:val="el-GR" w:bidi="ar-SA"/>
      <w14:ligatures w14:val="none"/>
    </w:rPr>
  </w:style>
  <w:style w:type="paragraph" w:styleId="Footer">
    <w:name w:val="footer"/>
    <w:basedOn w:val="Normal"/>
    <w:link w:val="FooterChar"/>
    <w:uiPriority w:val="99"/>
    <w:unhideWhenUsed/>
    <w:rsid w:val="00D97E27"/>
    <w:pPr>
      <w:tabs>
        <w:tab w:val="center" w:pos="4153"/>
        <w:tab w:val="right" w:pos="8306"/>
      </w:tabs>
      <w:spacing w:line="240" w:lineRule="auto"/>
    </w:pPr>
  </w:style>
  <w:style w:type="character" w:customStyle="1" w:styleId="FooterChar">
    <w:name w:val="Footer Char"/>
    <w:basedOn w:val="DefaultParagraphFont"/>
    <w:link w:val="Footer"/>
    <w:uiPriority w:val="99"/>
    <w:rsid w:val="00D97E27"/>
    <w:rPr>
      <w:rFonts w:ascii="Arial" w:hAnsi="Arial"/>
      <w:kern w:val="0"/>
      <w:sz w:val="24"/>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10B3-7FC3-4AF2-811F-FC411BFA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15</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Demosthenous  Pinelopi</cp:lastModifiedBy>
  <cp:revision>52</cp:revision>
  <cp:lastPrinted>2024-01-19T08:46:00Z</cp:lastPrinted>
  <dcterms:created xsi:type="dcterms:W3CDTF">2024-01-15T11:03:00Z</dcterms:created>
  <dcterms:modified xsi:type="dcterms:W3CDTF">2024-01-23T11:45:00Z</dcterms:modified>
</cp:coreProperties>
</file>